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500" w:rsidRDefault="00581500" w:rsidP="009F316F">
      <w:r>
        <w:t xml:space="preserve"> </w:t>
      </w:r>
    </w:p>
    <w:p w:rsidR="00581500" w:rsidRDefault="00581500" w:rsidP="00581500">
      <w:pPr>
        <w:spacing w:line="360" w:lineRule="auto"/>
        <w:jc w:val="both"/>
      </w:pPr>
    </w:p>
    <w:p w:rsidR="00581500" w:rsidRPr="00986F54" w:rsidRDefault="00986F54" w:rsidP="00986F54">
      <w:pPr>
        <w:pStyle w:val="Nadpis1"/>
        <w:spacing w:line="360" w:lineRule="auto"/>
        <w:jc w:val="center"/>
        <w:rPr>
          <w:b/>
          <w:sz w:val="36"/>
          <w:szCs w:val="36"/>
        </w:rPr>
      </w:pPr>
      <w:r w:rsidRPr="00986F54">
        <w:rPr>
          <w:b/>
          <w:sz w:val="36"/>
          <w:szCs w:val="36"/>
        </w:rPr>
        <w:t>Tuky</w:t>
      </w:r>
    </w:p>
    <w:p w:rsidR="00581500" w:rsidRDefault="00581500" w:rsidP="00581500">
      <w:pPr>
        <w:spacing w:line="360" w:lineRule="auto"/>
        <w:jc w:val="both"/>
      </w:pPr>
    </w:p>
    <w:p w:rsidR="00581500" w:rsidRPr="00986F54" w:rsidRDefault="00581500" w:rsidP="0058150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F54">
        <w:rPr>
          <w:rFonts w:ascii="Times New Roman" w:hAnsi="Times New Roman" w:cs="Times New Roman"/>
          <w:sz w:val="24"/>
          <w:szCs w:val="24"/>
        </w:rPr>
        <w:t>homolipidy</w:t>
      </w:r>
      <w:proofErr w:type="spellEnd"/>
      <w:r w:rsidRPr="00986F54">
        <w:rPr>
          <w:rFonts w:ascii="Times New Roman" w:hAnsi="Times New Roman" w:cs="Times New Roman"/>
          <w:sz w:val="24"/>
          <w:szCs w:val="24"/>
        </w:rPr>
        <w:t xml:space="preserve"> – složené </w:t>
      </w:r>
      <w:proofErr w:type="gramStart"/>
      <w:r w:rsidRPr="00986F54">
        <w:rPr>
          <w:rFonts w:ascii="Times New Roman" w:hAnsi="Times New Roman" w:cs="Times New Roman"/>
          <w:sz w:val="24"/>
          <w:szCs w:val="24"/>
        </w:rPr>
        <w:t>pouze s  mastné</w:t>
      </w:r>
      <w:proofErr w:type="gramEnd"/>
      <w:r w:rsidRPr="00986F54">
        <w:rPr>
          <w:rFonts w:ascii="Times New Roman" w:hAnsi="Times New Roman" w:cs="Times New Roman"/>
          <w:sz w:val="24"/>
          <w:szCs w:val="24"/>
        </w:rPr>
        <w:t xml:space="preserve"> kyseliny a alkoholu</w:t>
      </w:r>
    </w:p>
    <w:p w:rsidR="00581500" w:rsidRPr="00986F54" w:rsidRDefault="00581500" w:rsidP="0058150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F54">
        <w:rPr>
          <w:rFonts w:ascii="Times New Roman" w:hAnsi="Times New Roman" w:cs="Times New Roman"/>
          <w:sz w:val="24"/>
          <w:szCs w:val="24"/>
        </w:rPr>
        <w:t>heterolipidy</w:t>
      </w:r>
      <w:proofErr w:type="spellEnd"/>
      <w:r w:rsidRPr="00986F54">
        <w:rPr>
          <w:rFonts w:ascii="Times New Roman" w:hAnsi="Times New Roman" w:cs="Times New Roman"/>
          <w:sz w:val="24"/>
          <w:szCs w:val="24"/>
        </w:rPr>
        <w:t xml:space="preserve"> -   složené  s  mastné kyseliny a alkoholu + další kovalentně vázané látky jako </w:t>
      </w:r>
      <w:proofErr w:type="spellStart"/>
      <w:r w:rsidRPr="00986F54">
        <w:rPr>
          <w:rFonts w:ascii="Times New Roman" w:hAnsi="Times New Roman" w:cs="Times New Roman"/>
          <w:sz w:val="24"/>
          <w:szCs w:val="24"/>
        </w:rPr>
        <w:t>kys</w:t>
      </w:r>
      <w:proofErr w:type="spellEnd"/>
      <w:r w:rsidRPr="00986F5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86F54">
        <w:rPr>
          <w:rFonts w:ascii="Times New Roman" w:hAnsi="Times New Roman" w:cs="Times New Roman"/>
          <w:sz w:val="24"/>
          <w:szCs w:val="24"/>
        </w:rPr>
        <w:t>fosforečná</w:t>
      </w:r>
      <w:proofErr w:type="gramEnd"/>
      <w:r w:rsidRPr="00986F54">
        <w:rPr>
          <w:rFonts w:ascii="Times New Roman" w:hAnsi="Times New Roman" w:cs="Times New Roman"/>
          <w:sz w:val="24"/>
          <w:szCs w:val="24"/>
        </w:rPr>
        <w:t>, glukóza…</w:t>
      </w:r>
    </w:p>
    <w:p w:rsidR="00581500" w:rsidRPr="00986F54" w:rsidRDefault="00581500" w:rsidP="0058150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F54">
        <w:rPr>
          <w:rFonts w:ascii="Times New Roman" w:hAnsi="Times New Roman" w:cs="Times New Roman"/>
          <w:sz w:val="24"/>
          <w:szCs w:val="24"/>
        </w:rPr>
        <w:t xml:space="preserve">komplexní lipidy – jsou složeny s homo i </w:t>
      </w:r>
      <w:proofErr w:type="spellStart"/>
      <w:r w:rsidRPr="00986F54">
        <w:rPr>
          <w:rFonts w:ascii="Times New Roman" w:hAnsi="Times New Roman" w:cs="Times New Roman"/>
          <w:sz w:val="24"/>
          <w:szCs w:val="24"/>
        </w:rPr>
        <w:t>heterolipidů</w:t>
      </w:r>
      <w:proofErr w:type="spellEnd"/>
      <w:r w:rsidRPr="00986F54">
        <w:rPr>
          <w:rFonts w:ascii="Times New Roman" w:hAnsi="Times New Roman" w:cs="Times New Roman"/>
          <w:sz w:val="24"/>
          <w:szCs w:val="24"/>
        </w:rPr>
        <w:t xml:space="preserve">, ale i jiné látky vázané fyzikálními vazbami jako jsou vodíkové můstky, </w:t>
      </w:r>
      <w:proofErr w:type="spellStart"/>
      <w:r w:rsidRPr="00986F54">
        <w:rPr>
          <w:rFonts w:ascii="Times New Roman" w:hAnsi="Times New Roman" w:cs="Times New Roman"/>
          <w:sz w:val="24"/>
          <w:szCs w:val="24"/>
        </w:rPr>
        <w:t>hydrofóbní</w:t>
      </w:r>
      <w:proofErr w:type="spellEnd"/>
      <w:r w:rsidRPr="00986F54">
        <w:rPr>
          <w:rFonts w:ascii="Times New Roman" w:hAnsi="Times New Roman" w:cs="Times New Roman"/>
          <w:sz w:val="24"/>
          <w:szCs w:val="24"/>
        </w:rPr>
        <w:t xml:space="preserve"> vazby</w:t>
      </w:r>
    </w:p>
    <w:p w:rsidR="00986F54" w:rsidRDefault="00986F54" w:rsidP="00581500">
      <w:pPr>
        <w:spacing w:line="360" w:lineRule="auto"/>
        <w:jc w:val="both"/>
        <w:rPr>
          <w:b/>
        </w:rPr>
      </w:pPr>
    </w:p>
    <w:p w:rsidR="00581500" w:rsidRPr="00E9151E" w:rsidRDefault="00581500" w:rsidP="0058150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9151E">
        <w:rPr>
          <w:rFonts w:ascii="Times New Roman" w:hAnsi="Times New Roman" w:cs="Times New Roman"/>
          <w:b/>
          <w:sz w:val="32"/>
          <w:szCs w:val="32"/>
        </w:rPr>
        <w:t>Homolipidy</w:t>
      </w:r>
      <w:proofErr w:type="spellEnd"/>
    </w:p>
    <w:p w:rsidR="00581500" w:rsidRPr="00986F54" w:rsidRDefault="00581500" w:rsidP="005815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F54">
        <w:rPr>
          <w:rFonts w:ascii="Times New Roman" w:hAnsi="Times New Roman" w:cs="Times New Roman"/>
          <w:sz w:val="24"/>
          <w:szCs w:val="24"/>
          <w:u w:val="single"/>
        </w:rPr>
        <w:t>Vosky</w:t>
      </w:r>
      <w:r w:rsidRPr="00986F54">
        <w:rPr>
          <w:rFonts w:ascii="Times New Roman" w:hAnsi="Times New Roman" w:cs="Times New Roman"/>
          <w:sz w:val="24"/>
          <w:szCs w:val="24"/>
        </w:rPr>
        <w:t xml:space="preserve">  -  estery </w:t>
      </w:r>
      <w:proofErr w:type="gramStart"/>
      <w:r w:rsidRPr="00986F54">
        <w:rPr>
          <w:rFonts w:ascii="Times New Roman" w:hAnsi="Times New Roman" w:cs="Times New Roman"/>
          <w:sz w:val="24"/>
          <w:szCs w:val="24"/>
        </w:rPr>
        <w:t>vyšších  jednosytných</w:t>
      </w:r>
      <w:proofErr w:type="gramEnd"/>
      <w:r w:rsidRPr="00986F54">
        <w:rPr>
          <w:rFonts w:ascii="Times New Roman" w:hAnsi="Times New Roman" w:cs="Times New Roman"/>
          <w:sz w:val="24"/>
          <w:szCs w:val="24"/>
        </w:rPr>
        <w:t xml:space="preserve"> alkoholů s MK. Jsou tvořeny nasycenými MK s vyšším počtem C 24-32, a někdy i jejich </w:t>
      </w:r>
      <w:proofErr w:type="spellStart"/>
      <w:r w:rsidRPr="00986F54">
        <w:rPr>
          <w:rFonts w:ascii="Times New Roman" w:hAnsi="Times New Roman" w:cs="Times New Roman"/>
          <w:sz w:val="24"/>
          <w:szCs w:val="24"/>
        </w:rPr>
        <w:t>hydroxykyselinami</w:t>
      </w:r>
      <w:proofErr w:type="spellEnd"/>
      <w:r w:rsidRPr="00986F54">
        <w:rPr>
          <w:rFonts w:ascii="Times New Roman" w:hAnsi="Times New Roman" w:cs="Times New Roman"/>
          <w:sz w:val="24"/>
          <w:szCs w:val="24"/>
        </w:rPr>
        <w:t xml:space="preserve">, mající pak schopnost tvořit </w:t>
      </w:r>
      <w:proofErr w:type="spellStart"/>
      <w:proofErr w:type="gramStart"/>
      <w:r w:rsidRPr="00986F54">
        <w:rPr>
          <w:rFonts w:ascii="Times New Roman" w:hAnsi="Times New Roman" w:cs="Times New Roman"/>
          <w:sz w:val="24"/>
          <w:szCs w:val="24"/>
        </w:rPr>
        <w:t>laktony.Alkoholy</w:t>
      </w:r>
      <w:proofErr w:type="spellEnd"/>
      <w:proofErr w:type="gramEnd"/>
      <w:r w:rsidRPr="00986F54">
        <w:rPr>
          <w:rFonts w:ascii="Times New Roman" w:hAnsi="Times New Roman" w:cs="Times New Roman"/>
          <w:sz w:val="24"/>
          <w:szCs w:val="24"/>
        </w:rPr>
        <w:t xml:space="preserve"> jsou zastoupeny typy s vysokým počtem uhlíků jako jsou cetylalkohol,  </w:t>
      </w:r>
      <w:proofErr w:type="spellStart"/>
      <w:r w:rsidRPr="00986F54">
        <w:rPr>
          <w:rFonts w:ascii="Times New Roman" w:hAnsi="Times New Roman" w:cs="Times New Roman"/>
          <w:sz w:val="24"/>
          <w:szCs w:val="24"/>
        </w:rPr>
        <w:t>myricinalkoho</w:t>
      </w:r>
      <w:proofErr w:type="spellEnd"/>
      <w:r w:rsidRPr="00986F5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81500" w:rsidRPr="00986F54" w:rsidRDefault="00581500" w:rsidP="005815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F54">
        <w:rPr>
          <w:rFonts w:ascii="Times New Roman" w:hAnsi="Times New Roman" w:cs="Times New Roman"/>
          <w:sz w:val="24"/>
          <w:szCs w:val="24"/>
          <w:u w:val="single"/>
        </w:rPr>
        <w:t>Živočišné vosky</w:t>
      </w:r>
      <w:r w:rsidRPr="00986F5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86F54">
        <w:rPr>
          <w:rFonts w:ascii="Times New Roman" w:hAnsi="Times New Roman" w:cs="Times New Roman"/>
          <w:b/>
          <w:bCs/>
          <w:sz w:val="24"/>
          <w:szCs w:val="24"/>
        </w:rPr>
        <w:t>cetaceum</w:t>
      </w:r>
      <w:proofErr w:type="spellEnd"/>
      <w:r w:rsidRPr="00986F54">
        <w:rPr>
          <w:rFonts w:ascii="Times New Roman" w:hAnsi="Times New Roman" w:cs="Times New Roman"/>
          <w:b/>
          <w:bCs/>
          <w:sz w:val="24"/>
          <w:szCs w:val="24"/>
        </w:rPr>
        <w:t xml:space="preserve"> (vorvaňovina)</w:t>
      </w:r>
      <w:r w:rsidRPr="00986F54">
        <w:rPr>
          <w:rFonts w:ascii="Times New Roman" w:hAnsi="Times New Roman" w:cs="Times New Roman"/>
          <w:sz w:val="24"/>
          <w:szCs w:val="24"/>
        </w:rPr>
        <w:t xml:space="preserve"> – z lebečních dutin vorvaňů, používá se jako masťový </w:t>
      </w:r>
      <w:proofErr w:type="spellStart"/>
      <w:r w:rsidRPr="00986F54">
        <w:rPr>
          <w:rFonts w:ascii="Times New Roman" w:hAnsi="Times New Roman" w:cs="Times New Roman"/>
          <w:sz w:val="24"/>
          <w:szCs w:val="24"/>
        </w:rPr>
        <w:t>cákladzaklad</w:t>
      </w:r>
      <w:proofErr w:type="spellEnd"/>
      <w:r w:rsidRPr="00986F54">
        <w:rPr>
          <w:rFonts w:ascii="Times New Roman" w:hAnsi="Times New Roman" w:cs="Times New Roman"/>
          <w:sz w:val="24"/>
          <w:szCs w:val="24"/>
        </w:rPr>
        <w:t xml:space="preserve"> mastí. Chemicky je to </w:t>
      </w:r>
      <w:proofErr w:type="spellStart"/>
      <w:r w:rsidRPr="00986F54">
        <w:rPr>
          <w:rFonts w:ascii="Times New Roman" w:hAnsi="Times New Roman" w:cs="Times New Roman"/>
          <w:sz w:val="24"/>
          <w:szCs w:val="24"/>
        </w:rPr>
        <w:t>cetylpalmitát</w:t>
      </w:r>
      <w:proofErr w:type="spellEnd"/>
      <w:r w:rsidRPr="00986F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6F54">
        <w:rPr>
          <w:rFonts w:ascii="Times New Roman" w:hAnsi="Times New Roman" w:cs="Times New Roman"/>
          <w:sz w:val="24"/>
          <w:szCs w:val="24"/>
        </w:rPr>
        <w:t>kys</w:t>
      </w:r>
      <w:proofErr w:type="spellEnd"/>
      <w:r w:rsidRPr="00986F5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86F54">
        <w:rPr>
          <w:rFonts w:ascii="Times New Roman" w:hAnsi="Times New Roman" w:cs="Times New Roman"/>
          <w:sz w:val="24"/>
          <w:szCs w:val="24"/>
        </w:rPr>
        <w:t>palmitová</w:t>
      </w:r>
      <w:proofErr w:type="gramEnd"/>
      <w:r w:rsidRPr="00986F54">
        <w:rPr>
          <w:rFonts w:ascii="Times New Roman" w:hAnsi="Times New Roman" w:cs="Times New Roman"/>
          <w:sz w:val="24"/>
          <w:szCs w:val="24"/>
        </w:rPr>
        <w:t xml:space="preserve"> a cetylalkohol C 16). </w:t>
      </w:r>
      <w:r w:rsidRPr="00986F54">
        <w:rPr>
          <w:rFonts w:ascii="Times New Roman" w:hAnsi="Times New Roman" w:cs="Times New Roman"/>
          <w:b/>
          <w:sz w:val="24"/>
          <w:szCs w:val="24"/>
        </w:rPr>
        <w:t>V</w:t>
      </w:r>
      <w:r w:rsidRPr="00986F54">
        <w:rPr>
          <w:rFonts w:ascii="Times New Roman" w:hAnsi="Times New Roman" w:cs="Times New Roman"/>
          <w:b/>
          <w:bCs/>
          <w:sz w:val="24"/>
          <w:szCs w:val="24"/>
        </w:rPr>
        <w:t>čelí vosk</w:t>
      </w:r>
      <w:r w:rsidRPr="00986F54">
        <w:rPr>
          <w:rFonts w:ascii="Times New Roman" w:hAnsi="Times New Roman" w:cs="Times New Roman"/>
          <w:sz w:val="24"/>
          <w:szCs w:val="24"/>
        </w:rPr>
        <w:t xml:space="preserve"> -  kyselina o C26 </w:t>
      </w:r>
      <w:proofErr w:type="spellStart"/>
      <w:r w:rsidRPr="00986F54">
        <w:rPr>
          <w:rFonts w:ascii="Times New Roman" w:hAnsi="Times New Roman" w:cs="Times New Roman"/>
          <w:sz w:val="24"/>
          <w:szCs w:val="24"/>
        </w:rPr>
        <w:t>cerotová</w:t>
      </w:r>
      <w:proofErr w:type="spellEnd"/>
      <w:r w:rsidRPr="00986F54">
        <w:rPr>
          <w:rFonts w:ascii="Times New Roman" w:hAnsi="Times New Roman" w:cs="Times New Roman"/>
          <w:sz w:val="24"/>
          <w:szCs w:val="24"/>
        </w:rPr>
        <w:t xml:space="preserve">  a  </w:t>
      </w:r>
      <w:proofErr w:type="spellStart"/>
      <w:r w:rsidRPr="00986F54">
        <w:rPr>
          <w:rFonts w:ascii="Times New Roman" w:hAnsi="Times New Roman" w:cs="Times New Roman"/>
          <w:sz w:val="24"/>
          <w:szCs w:val="24"/>
        </w:rPr>
        <w:t>cerylalkohol</w:t>
      </w:r>
      <w:proofErr w:type="spellEnd"/>
      <w:r w:rsidRPr="00986F54">
        <w:rPr>
          <w:rFonts w:ascii="Times New Roman" w:hAnsi="Times New Roman" w:cs="Times New Roman"/>
          <w:sz w:val="24"/>
          <w:szCs w:val="24"/>
        </w:rPr>
        <w:t xml:space="preserve"> C 26, obsažen v plástvích, využití v kosmetice a farmacii. Vosk z </w:t>
      </w:r>
      <w:r w:rsidRPr="00986F54">
        <w:rPr>
          <w:rFonts w:ascii="Times New Roman" w:hAnsi="Times New Roman" w:cs="Times New Roman"/>
          <w:b/>
          <w:bCs/>
          <w:sz w:val="24"/>
          <w:szCs w:val="24"/>
        </w:rPr>
        <w:t>ovčí vlny (lanolin)</w:t>
      </w:r>
      <w:r w:rsidRPr="00986F54">
        <w:rPr>
          <w:rFonts w:ascii="Times New Roman" w:hAnsi="Times New Roman" w:cs="Times New Roman"/>
          <w:sz w:val="24"/>
          <w:szCs w:val="24"/>
        </w:rPr>
        <w:t xml:space="preserve"> </w:t>
      </w:r>
      <w:r w:rsidRPr="00986F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6F54">
        <w:rPr>
          <w:rFonts w:ascii="Times New Roman" w:hAnsi="Times New Roman" w:cs="Times New Roman"/>
          <w:sz w:val="24"/>
          <w:szCs w:val="24"/>
        </w:rPr>
        <w:t xml:space="preserve">- zástupce </w:t>
      </w:r>
      <w:proofErr w:type="spellStart"/>
      <w:r w:rsidRPr="00986F54">
        <w:rPr>
          <w:rFonts w:ascii="Times New Roman" w:hAnsi="Times New Roman" w:cs="Times New Roman"/>
          <w:sz w:val="24"/>
          <w:szCs w:val="24"/>
        </w:rPr>
        <w:t>steridů</w:t>
      </w:r>
      <w:proofErr w:type="spellEnd"/>
      <w:r w:rsidRPr="00986F54">
        <w:rPr>
          <w:rFonts w:ascii="Times New Roman" w:hAnsi="Times New Roman" w:cs="Times New Roman"/>
          <w:sz w:val="24"/>
          <w:szCs w:val="24"/>
        </w:rPr>
        <w:t xml:space="preserve">. Využit ve vyčištěné formě jako masťový základ - kosmetický a farmaceutický průmysl. Obsahuje až 50% </w:t>
      </w:r>
      <w:proofErr w:type="spellStart"/>
      <w:r w:rsidRPr="00986F54">
        <w:rPr>
          <w:rFonts w:ascii="Times New Roman" w:hAnsi="Times New Roman" w:cs="Times New Roman"/>
          <w:sz w:val="24"/>
          <w:szCs w:val="24"/>
        </w:rPr>
        <w:t>lanosterolu</w:t>
      </w:r>
      <w:proofErr w:type="spellEnd"/>
      <w:r w:rsidRPr="00986F54">
        <w:rPr>
          <w:rFonts w:ascii="Times New Roman" w:hAnsi="Times New Roman" w:cs="Times New Roman"/>
          <w:sz w:val="24"/>
          <w:szCs w:val="24"/>
        </w:rPr>
        <w:t xml:space="preserve"> což je prekurzor syntézy </w:t>
      </w:r>
      <w:proofErr w:type="spellStart"/>
      <w:r w:rsidRPr="00986F54">
        <w:rPr>
          <w:rFonts w:ascii="Times New Roman" w:hAnsi="Times New Roman" w:cs="Times New Roman"/>
          <w:sz w:val="24"/>
          <w:szCs w:val="24"/>
        </w:rPr>
        <w:t>chlesterolu</w:t>
      </w:r>
      <w:proofErr w:type="spellEnd"/>
      <w:r w:rsidRPr="00986F54">
        <w:rPr>
          <w:rFonts w:ascii="Times New Roman" w:hAnsi="Times New Roman" w:cs="Times New Roman"/>
          <w:sz w:val="24"/>
          <w:szCs w:val="24"/>
        </w:rPr>
        <w:t>.</w:t>
      </w:r>
    </w:p>
    <w:p w:rsidR="00581500" w:rsidRPr="00986F54" w:rsidRDefault="00581500" w:rsidP="005815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500" w:rsidRPr="00986F54" w:rsidRDefault="00581500" w:rsidP="005815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F54">
        <w:rPr>
          <w:rFonts w:ascii="Times New Roman" w:hAnsi="Times New Roman" w:cs="Times New Roman"/>
          <w:sz w:val="24"/>
          <w:szCs w:val="24"/>
          <w:u w:val="single"/>
        </w:rPr>
        <w:t>Rostliné</w:t>
      </w:r>
      <w:proofErr w:type="spellEnd"/>
      <w:r w:rsidRPr="00986F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86F54">
        <w:rPr>
          <w:rFonts w:ascii="Times New Roman" w:hAnsi="Times New Roman" w:cs="Times New Roman"/>
          <w:sz w:val="24"/>
          <w:szCs w:val="24"/>
        </w:rPr>
        <w:t xml:space="preserve">vosky – estery jednosytných alkoholů C 24-26-28 a </w:t>
      </w:r>
      <w:proofErr w:type="spellStart"/>
      <w:r w:rsidRPr="00986F54">
        <w:rPr>
          <w:rFonts w:ascii="Times New Roman" w:hAnsi="Times New Roman" w:cs="Times New Roman"/>
          <w:sz w:val="24"/>
          <w:szCs w:val="24"/>
        </w:rPr>
        <w:t>kys</w:t>
      </w:r>
      <w:proofErr w:type="spellEnd"/>
      <w:r w:rsidRPr="00986F5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86F54">
        <w:rPr>
          <w:rFonts w:ascii="Times New Roman" w:hAnsi="Times New Roman" w:cs="Times New Roman"/>
          <w:sz w:val="24"/>
          <w:szCs w:val="24"/>
        </w:rPr>
        <w:t>palmitové</w:t>
      </w:r>
      <w:proofErr w:type="gramEnd"/>
      <w:r w:rsidRPr="00986F54">
        <w:rPr>
          <w:rFonts w:ascii="Times New Roman" w:hAnsi="Times New Roman" w:cs="Times New Roman"/>
          <w:sz w:val="24"/>
          <w:szCs w:val="24"/>
        </w:rPr>
        <w:t xml:space="preserve">, stearové a olejové. Zástupci –  </w:t>
      </w:r>
      <w:r w:rsidRPr="00986F54">
        <w:rPr>
          <w:rFonts w:ascii="Times New Roman" w:hAnsi="Times New Roman" w:cs="Times New Roman"/>
          <w:b/>
          <w:sz w:val="24"/>
          <w:szCs w:val="24"/>
        </w:rPr>
        <w:t xml:space="preserve">čínský </w:t>
      </w:r>
      <w:proofErr w:type="gramStart"/>
      <w:r w:rsidRPr="00986F54">
        <w:rPr>
          <w:rFonts w:ascii="Times New Roman" w:hAnsi="Times New Roman" w:cs="Times New Roman"/>
          <w:b/>
          <w:sz w:val="24"/>
          <w:szCs w:val="24"/>
        </w:rPr>
        <w:t>vosk</w:t>
      </w:r>
      <w:r w:rsidRPr="00986F54">
        <w:rPr>
          <w:rFonts w:ascii="Times New Roman" w:hAnsi="Times New Roman" w:cs="Times New Roman"/>
          <w:sz w:val="24"/>
          <w:szCs w:val="24"/>
        </w:rPr>
        <w:t xml:space="preserve">  a tekutý</w:t>
      </w:r>
      <w:proofErr w:type="gramEnd"/>
      <w:r w:rsidRPr="00986F54">
        <w:rPr>
          <w:rFonts w:ascii="Times New Roman" w:hAnsi="Times New Roman" w:cs="Times New Roman"/>
          <w:sz w:val="24"/>
          <w:szCs w:val="24"/>
        </w:rPr>
        <w:t xml:space="preserve"> </w:t>
      </w:r>
      <w:r w:rsidRPr="00986F54">
        <w:rPr>
          <w:rFonts w:ascii="Times New Roman" w:hAnsi="Times New Roman" w:cs="Times New Roman"/>
          <w:b/>
          <w:sz w:val="24"/>
          <w:szCs w:val="24"/>
        </w:rPr>
        <w:t xml:space="preserve">jojoba olej </w:t>
      </w:r>
      <w:r w:rsidRPr="00986F54">
        <w:rPr>
          <w:rFonts w:ascii="Times New Roman" w:hAnsi="Times New Roman" w:cs="Times New Roman"/>
          <w:sz w:val="24"/>
          <w:szCs w:val="24"/>
        </w:rPr>
        <w:t xml:space="preserve">(více esteru kyseliny olejové).  Někdy dochází k záměnám názvosloví </w:t>
      </w:r>
      <w:proofErr w:type="gramStart"/>
      <w:r w:rsidRPr="00986F54">
        <w:rPr>
          <w:rFonts w:ascii="Times New Roman" w:hAnsi="Times New Roman" w:cs="Times New Roman"/>
          <w:sz w:val="24"/>
          <w:szCs w:val="24"/>
        </w:rPr>
        <w:t>neboť   japonský</w:t>
      </w:r>
      <w:proofErr w:type="gramEnd"/>
      <w:r w:rsidRPr="00986F54">
        <w:rPr>
          <w:rFonts w:ascii="Times New Roman" w:hAnsi="Times New Roman" w:cs="Times New Roman"/>
          <w:sz w:val="24"/>
          <w:szCs w:val="24"/>
        </w:rPr>
        <w:t xml:space="preserve"> vosk </w:t>
      </w:r>
      <w:proofErr w:type="spellStart"/>
      <w:r w:rsidRPr="00986F54">
        <w:rPr>
          <w:rFonts w:ascii="Times New Roman" w:hAnsi="Times New Roman" w:cs="Times New Roman"/>
          <w:sz w:val="24"/>
          <w:szCs w:val="24"/>
        </w:rPr>
        <w:t>nepetří</w:t>
      </w:r>
      <w:proofErr w:type="spellEnd"/>
      <w:r w:rsidRPr="00986F54">
        <w:rPr>
          <w:rFonts w:ascii="Times New Roman" w:hAnsi="Times New Roman" w:cs="Times New Roman"/>
          <w:sz w:val="24"/>
          <w:szCs w:val="24"/>
        </w:rPr>
        <w:t xml:space="preserve"> mezi vosky, ale je chemicky řazen mezi estery glycerolu ( </w:t>
      </w:r>
      <w:proofErr w:type="gramStart"/>
      <w:r w:rsidRPr="00986F54">
        <w:rPr>
          <w:rFonts w:ascii="Times New Roman" w:hAnsi="Times New Roman" w:cs="Times New Roman"/>
          <w:sz w:val="24"/>
          <w:szCs w:val="24"/>
        </w:rPr>
        <w:t>tuky )</w:t>
      </w:r>
      <w:proofErr w:type="gramEnd"/>
      <w:r w:rsidRPr="00986F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1500" w:rsidRDefault="00581500" w:rsidP="00581500">
      <w:pPr>
        <w:spacing w:line="360" w:lineRule="auto"/>
        <w:jc w:val="both"/>
      </w:pPr>
    </w:p>
    <w:p w:rsidR="00581500" w:rsidRDefault="00581500" w:rsidP="00581500">
      <w:pPr>
        <w:spacing w:line="360" w:lineRule="auto"/>
        <w:jc w:val="both"/>
      </w:pPr>
    </w:p>
    <w:p w:rsidR="00581500" w:rsidRPr="00986F54" w:rsidRDefault="00581500" w:rsidP="005815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F54">
        <w:rPr>
          <w:rFonts w:ascii="Times New Roman" w:hAnsi="Times New Roman" w:cs="Times New Roman"/>
          <w:sz w:val="24"/>
          <w:szCs w:val="24"/>
          <w:u w:val="single"/>
        </w:rPr>
        <w:t>Tuky a oleje</w:t>
      </w:r>
      <w:r w:rsidRPr="00986F54">
        <w:rPr>
          <w:rFonts w:ascii="Times New Roman" w:hAnsi="Times New Roman" w:cs="Times New Roman"/>
          <w:sz w:val="24"/>
          <w:szCs w:val="24"/>
        </w:rPr>
        <w:t xml:space="preserve">       -  estery glycerolu a MK.  Dělení na tuky a oleje </w:t>
      </w:r>
      <w:proofErr w:type="gramStart"/>
      <w:r w:rsidRPr="00986F54">
        <w:rPr>
          <w:rFonts w:ascii="Times New Roman" w:hAnsi="Times New Roman" w:cs="Times New Roman"/>
          <w:sz w:val="24"/>
          <w:szCs w:val="24"/>
        </w:rPr>
        <w:t>je  historické</w:t>
      </w:r>
      <w:proofErr w:type="gramEnd"/>
      <w:r w:rsidRPr="00986F54">
        <w:rPr>
          <w:rFonts w:ascii="Times New Roman" w:hAnsi="Times New Roman" w:cs="Times New Roman"/>
          <w:sz w:val="24"/>
          <w:szCs w:val="24"/>
        </w:rPr>
        <w:t xml:space="preserve">. Názvoslovně jsou to všechno </w:t>
      </w:r>
      <w:proofErr w:type="spellStart"/>
      <w:r w:rsidRPr="00986F54">
        <w:rPr>
          <w:rFonts w:ascii="Times New Roman" w:hAnsi="Times New Roman" w:cs="Times New Roman"/>
          <w:sz w:val="24"/>
          <w:szCs w:val="24"/>
        </w:rPr>
        <w:t>tuky.nes</w:t>
      </w:r>
      <w:proofErr w:type="spellEnd"/>
      <w:r w:rsidRPr="00986F54">
        <w:rPr>
          <w:rFonts w:ascii="Times New Roman" w:hAnsi="Times New Roman" w:cs="Times New Roman"/>
          <w:sz w:val="24"/>
          <w:szCs w:val="24"/>
        </w:rPr>
        <w:t xml:space="preserve"> všechno tuky, ale stále se drží rozdělení podle </w:t>
      </w:r>
      <w:proofErr w:type="gramStart"/>
      <w:r w:rsidRPr="00986F54">
        <w:rPr>
          <w:rFonts w:ascii="Times New Roman" w:hAnsi="Times New Roman" w:cs="Times New Roman"/>
          <w:sz w:val="24"/>
          <w:szCs w:val="24"/>
        </w:rPr>
        <w:t>toho jak</w:t>
      </w:r>
      <w:proofErr w:type="gramEnd"/>
      <w:r w:rsidRPr="00986F54">
        <w:rPr>
          <w:rFonts w:ascii="Times New Roman" w:hAnsi="Times New Roman" w:cs="Times New Roman"/>
          <w:sz w:val="24"/>
          <w:szCs w:val="24"/>
        </w:rPr>
        <w:t xml:space="preserve"> se chovají za laboratorní teploty. Tekuté jsou oleje a pevné tuky.</w:t>
      </w:r>
    </w:p>
    <w:p w:rsidR="00581500" w:rsidRPr="00986F54" w:rsidRDefault="00581500" w:rsidP="005815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F54">
        <w:rPr>
          <w:rFonts w:ascii="Times New Roman" w:hAnsi="Times New Roman" w:cs="Times New Roman"/>
          <w:sz w:val="24"/>
          <w:szCs w:val="24"/>
        </w:rPr>
        <w:t xml:space="preserve">Oleje se ještě někdy dělí podle chování po natření do tenké vrstvy na </w:t>
      </w:r>
      <w:r w:rsidRPr="00986F54">
        <w:rPr>
          <w:rFonts w:ascii="Times New Roman" w:hAnsi="Times New Roman" w:cs="Times New Roman"/>
          <w:b/>
          <w:bCs/>
          <w:sz w:val="24"/>
          <w:szCs w:val="24"/>
        </w:rPr>
        <w:t xml:space="preserve">nevysychavé </w:t>
      </w:r>
      <w:r w:rsidRPr="00986F5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986F54">
        <w:rPr>
          <w:rFonts w:ascii="Times New Roman" w:hAnsi="Times New Roman" w:cs="Times New Roman"/>
          <w:sz w:val="24"/>
          <w:szCs w:val="24"/>
        </w:rPr>
        <w:t>olivový</w:t>
      </w:r>
      <w:proofErr w:type="gramEnd"/>
      <w:r w:rsidRPr="00986F54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986F54">
        <w:rPr>
          <w:rFonts w:ascii="Times New Roman" w:hAnsi="Times New Roman" w:cs="Times New Roman"/>
          <w:sz w:val="24"/>
          <w:szCs w:val="24"/>
        </w:rPr>
        <w:t>palmový</w:t>
      </w:r>
      <w:proofErr w:type="gramEnd"/>
      <w:r w:rsidRPr="00986F54">
        <w:rPr>
          <w:rFonts w:ascii="Times New Roman" w:hAnsi="Times New Roman" w:cs="Times New Roman"/>
          <w:sz w:val="24"/>
          <w:szCs w:val="24"/>
        </w:rPr>
        <w:t>,ricinový</w:t>
      </w:r>
      <w:proofErr w:type="spellEnd"/>
      <w:r w:rsidRPr="00986F5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86F54">
        <w:rPr>
          <w:rFonts w:ascii="Times New Roman" w:hAnsi="Times New Roman" w:cs="Times New Roman"/>
          <w:b/>
          <w:bCs/>
          <w:sz w:val="24"/>
          <w:szCs w:val="24"/>
        </w:rPr>
        <w:t>polovysychavé</w:t>
      </w:r>
      <w:proofErr w:type="spellEnd"/>
      <w:r w:rsidRPr="00986F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6F54">
        <w:rPr>
          <w:rFonts w:ascii="Times New Roman" w:hAnsi="Times New Roman" w:cs="Times New Roman"/>
          <w:sz w:val="24"/>
          <w:szCs w:val="24"/>
        </w:rPr>
        <w:t xml:space="preserve">(sójový a slunečnicový) a </w:t>
      </w:r>
      <w:r w:rsidRPr="00986F54">
        <w:rPr>
          <w:rFonts w:ascii="Times New Roman" w:hAnsi="Times New Roman" w:cs="Times New Roman"/>
          <w:b/>
          <w:bCs/>
          <w:sz w:val="24"/>
          <w:szCs w:val="24"/>
        </w:rPr>
        <w:t>vysychavé</w:t>
      </w:r>
      <w:r w:rsidRPr="00986F54">
        <w:rPr>
          <w:rFonts w:ascii="Times New Roman" w:hAnsi="Times New Roman" w:cs="Times New Roman"/>
          <w:sz w:val="24"/>
          <w:szCs w:val="24"/>
        </w:rPr>
        <w:t xml:space="preserve"> (lněný)</w:t>
      </w:r>
    </w:p>
    <w:p w:rsidR="00581500" w:rsidRDefault="00581500" w:rsidP="00581500">
      <w:pPr>
        <w:spacing w:line="360" w:lineRule="auto"/>
        <w:jc w:val="both"/>
      </w:pPr>
    </w:p>
    <w:p w:rsidR="00581500" w:rsidRPr="00DA70D3" w:rsidRDefault="00581500" w:rsidP="00581500">
      <w:pPr>
        <w:pStyle w:val="Nadpis1"/>
        <w:spacing w:line="360" w:lineRule="auto"/>
        <w:jc w:val="both"/>
        <w:rPr>
          <w:b/>
          <w:u w:val="single"/>
        </w:rPr>
      </w:pPr>
      <w:r w:rsidRPr="00DA70D3">
        <w:rPr>
          <w:b/>
          <w:u w:val="single"/>
        </w:rPr>
        <w:t xml:space="preserve">Struktura a názvosloví </w:t>
      </w:r>
    </w:p>
    <w:p w:rsidR="00986F54" w:rsidRPr="00986F54" w:rsidRDefault="00986F54" w:rsidP="005815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500" w:rsidRPr="00986F54" w:rsidRDefault="00581500" w:rsidP="005815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F54">
        <w:rPr>
          <w:rFonts w:ascii="Times New Roman" w:hAnsi="Times New Roman" w:cs="Times New Roman"/>
          <w:sz w:val="24"/>
          <w:szCs w:val="24"/>
        </w:rPr>
        <w:t xml:space="preserve">Glycerol je trojsytný alkohol. Může tedy být esterifikován na jedné alkoholové </w:t>
      </w:r>
      <w:proofErr w:type="gramStart"/>
      <w:r w:rsidRPr="00986F54">
        <w:rPr>
          <w:rFonts w:ascii="Times New Roman" w:hAnsi="Times New Roman" w:cs="Times New Roman"/>
          <w:sz w:val="24"/>
          <w:szCs w:val="24"/>
        </w:rPr>
        <w:t>skupině  1-monoacylglyceroly</w:t>
      </w:r>
      <w:proofErr w:type="gramEnd"/>
      <w:r w:rsidRPr="00986F54">
        <w:rPr>
          <w:rFonts w:ascii="Times New Roman" w:hAnsi="Times New Roman" w:cs="Times New Roman"/>
          <w:sz w:val="24"/>
          <w:szCs w:val="24"/>
        </w:rPr>
        <w:t xml:space="preserve">  někdy 2- </w:t>
      </w:r>
      <w:proofErr w:type="spellStart"/>
      <w:r w:rsidRPr="00986F54">
        <w:rPr>
          <w:rFonts w:ascii="Times New Roman" w:hAnsi="Times New Roman" w:cs="Times New Roman"/>
          <w:sz w:val="24"/>
          <w:szCs w:val="24"/>
        </w:rPr>
        <w:t>monoacylglyceroly</w:t>
      </w:r>
      <w:proofErr w:type="spellEnd"/>
      <w:r w:rsidRPr="00986F54">
        <w:rPr>
          <w:rFonts w:ascii="Times New Roman" w:hAnsi="Times New Roman" w:cs="Times New Roman"/>
          <w:sz w:val="24"/>
          <w:szCs w:val="24"/>
        </w:rPr>
        <w:t xml:space="preserve">. Nejčastěji je </w:t>
      </w:r>
      <w:proofErr w:type="gramStart"/>
      <w:r w:rsidRPr="00986F54">
        <w:rPr>
          <w:rFonts w:ascii="Times New Roman" w:hAnsi="Times New Roman" w:cs="Times New Roman"/>
          <w:sz w:val="24"/>
          <w:szCs w:val="24"/>
        </w:rPr>
        <w:t>esterifikován  na</w:t>
      </w:r>
      <w:proofErr w:type="gramEnd"/>
      <w:r w:rsidRPr="00986F54">
        <w:rPr>
          <w:rFonts w:ascii="Times New Roman" w:hAnsi="Times New Roman" w:cs="Times New Roman"/>
          <w:sz w:val="24"/>
          <w:szCs w:val="24"/>
        </w:rPr>
        <w:t xml:space="preserve"> vše třech funkčních skupinách -  </w:t>
      </w:r>
      <w:proofErr w:type="spellStart"/>
      <w:r w:rsidRPr="00986F54">
        <w:rPr>
          <w:rFonts w:ascii="Times New Roman" w:hAnsi="Times New Roman" w:cs="Times New Roman"/>
          <w:sz w:val="24"/>
          <w:szCs w:val="24"/>
        </w:rPr>
        <w:t>triacylglyceroly</w:t>
      </w:r>
      <w:proofErr w:type="spellEnd"/>
      <w:r w:rsidRPr="00986F54">
        <w:rPr>
          <w:rFonts w:ascii="Times New Roman" w:hAnsi="Times New Roman" w:cs="Times New Roman"/>
          <w:sz w:val="24"/>
          <w:szCs w:val="24"/>
        </w:rPr>
        <w:t xml:space="preserve">.  Mohou být jednoduché – všechny MK jsou stejné nebo </w:t>
      </w:r>
      <w:proofErr w:type="gramStart"/>
      <w:r w:rsidRPr="00986F54">
        <w:rPr>
          <w:rFonts w:ascii="Times New Roman" w:hAnsi="Times New Roman" w:cs="Times New Roman"/>
          <w:sz w:val="24"/>
          <w:szCs w:val="24"/>
        </w:rPr>
        <w:t>smíšené . Pokud</w:t>
      </w:r>
      <w:proofErr w:type="gramEnd"/>
      <w:r w:rsidRPr="00986F54">
        <w:rPr>
          <w:rFonts w:ascii="Times New Roman" w:hAnsi="Times New Roman" w:cs="Times New Roman"/>
          <w:sz w:val="24"/>
          <w:szCs w:val="24"/>
        </w:rPr>
        <w:t xml:space="preserve"> v poloze  1 a 3 jsou různé MK  C 2 se stává opticky aktivní</w:t>
      </w:r>
    </w:p>
    <w:p w:rsidR="00581500" w:rsidRPr="00986F54" w:rsidRDefault="00581500" w:rsidP="005815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500" w:rsidRPr="00986F54" w:rsidRDefault="00581500" w:rsidP="005815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F54">
        <w:rPr>
          <w:rFonts w:ascii="Times New Roman" w:hAnsi="Times New Roman" w:cs="Times New Roman"/>
          <w:sz w:val="24"/>
          <w:szCs w:val="24"/>
        </w:rPr>
        <w:t xml:space="preserve">Tuky jsou </w:t>
      </w:r>
      <w:proofErr w:type="gramStart"/>
      <w:r w:rsidRPr="00986F54">
        <w:rPr>
          <w:rFonts w:ascii="Times New Roman" w:hAnsi="Times New Roman" w:cs="Times New Roman"/>
          <w:sz w:val="24"/>
          <w:szCs w:val="24"/>
        </w:rPr>
        <w:t>charakterizovány  tukovými</w:t>
      </w:r>
      <w:proofErr w:type="gramEnd"/>
      <w:r w:rsidRPr="00986F54">
        <w:rPr>
          <w:rFonts w:ascii="Times New Roman" w:hAnsi="Times New Roman" w:cs="Times New Roman"/>
          <w:sz w:val="24"/>
          <w:szCs w:val="24"/>
        </w:rPr>
        <w:t xml:space="preserve"> konstantami ( čísly )</w:t>
      </w:r>
    </w:p>
    <w:p w:rsidR="00581500" w:rsidRPr="00986F54" w:rsidRDefault="00581500" w:rsidP="005815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500" w:rsidRPr="00986F54" w:rsidRDefault="00581500" w:rsidP="0058150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F54">
        <w:rPr>
          <w:rFonts w:ascii="Times New Roman" w:hAnsi="Times New Roman" w:cs="Times New Roman"/>
          <w:sz w:val="24"/>
          <w:szCs w:val="24"/>
        </w:rPr>
        <w:t>jodové číslo – adice jódu na dvojné vazby – určuje stupeň nenasycenosti tuků</w:t>
      </w:r>
    </w:p>
    <w:p w:rsidR="00581500" w:rsidRPr="00986F54" w:rsidRDefault="00581500" w:rsidP="0058150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F54">
        <w:rPr>
          <w:rFonts w:ascii="Times New Roman" w:hAnsi="Times New Roman" w:cs="Times New Roman"/>
          <w:sz w:val="24"/>
          <w:szCs w:val="24"/>
        </w:rPr>
        <w:t>číslo kyselosti – množství volných mastných kyselin v tuku</w:t>
      </w:r>
    </w:p>
    <w:p w:rsidR="00581500" w:rsidRPr="00986F54" w:rsidRDefault="00581500" w:rsidP="0058150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F54">
        <w:rPr>
          <w:rFonts w:ascii="Times New Roman" w:hAnsi="Times New Roman" w:cs="Times New Roman"/>
          <w:sz w:val="24"/>
          <w:szCs w:val="24"/>
        </w:rPr>
        <w:t>číslo zmýdelnění – stanovení obsahu esterů i volných MK v tuku</w:t>
      </w:r>
    </w:p>
    <w:p w:rsidR="00581500" w:rsidRPr="00986F54" w:rsidRDefault="00581500" w:rsidP="0058150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F54">
        <w:rPr>
          <w:rFonts w:ascii="Times New Roman" w:hAnsi="Times New Roman" w:cs="Times New Roman"/>
          <w:sz w:val="24"/>
          <w:szCs w:val="24"/>
        </w:rPr>
        <w:t>peroxidové číslo – množství látek umožňující oxidačně  - redukční reakce v tuku. Někdy se</w:t>
      </w:r>
      <w:r w:rsidR="00986F54">
        <w:rPr>
          <w:rFonts w:ascii="Times New Roman" w:hAnsi="Times New Roman" w:cs="Times New Roman"/>
          <w:sz w:val="24"/>
          <w:szCs w:val="24"/>
        </w:rPr>
        <w:t xml:space="preserve"> mu</w:t>
      </w:r>
      <w:r w:rsidRPr="00986F54">
        <w:rPr>
          <w:rFonts w:ascii="Times New Roman" w:hAnsi="Times New Roman" w:cs="Times New Roman"/>
          <w:sz w:val="24"/>
          <w:szCs w:val="24"/>
        </w:rPr>
        <w:t xml:space="preserve"> říká číslo znečištění tuku </w:t>
      </w:r>
    </w:p>
    <w:p w:rsidR="00581500" w:rsidRDefault="00581500" w:rsidP="00581500">
      <w:pPr>
        <w:spacing w:line="360" w:lineRule="auto"/>
        <w:jc w:val="both"/>
      </w:pPr>
    </w:p>
    <w:p w:rsidR="00581500" w:rsidRDefault="00581500" w:rsidP="00581500">
      <w:pPr>
        <w:spacing w:line="360" w:lineRule="auto"/>
        <w:jc w:val="both"/>
      </w:pPr>
    </w:p>
    <w:p w:rsidR="00986F54" w:rsidRDefault="00986F54" w:rsidP="00581500">
      <w:pPr>
        <w:spacing w:line="360" w:lineRule="auto"/>
        <w:jc w:val="both"/>
      </w:pPr>
    </w:p>
    <w:p w:rsidR="00986F54" w:rsidRDefault="00986F54" w:rsidP="00581500">
      <w:pPr>
        <w:spacing w:line="360" w:lineRule="auto"/>
        <w:jc w:val="both"/>
      </w:pPr>
    </w:p>
    <w:p w:rsidR="00581500" w:rsidRPr="00986F54" w:rsidRDefault="00581500" w:rsidP="00581500">
      <w:pPr>
        <w:spacing w:line="360" w:lineRule="auto"/>
        <w:jc w:val="both"/>
        <w:rPr>
          <w:b/>
          <w:sz w:val="28"/>
          <w:szCs w:val="28"/>
        </w:rPr>
      </w:pPr>
      <w:r w:rsidRPr="00986F54">
        <w:rPr>
          <w:b/>
          <w:sz w:val="28"/>
          <w:szCs w:val="28"/>
        </w:rPr>
        <w:t>Reakce tuků</w:t>
      </w:r>
    </w:p>
    <w:p w:rsidR="00581500" w:rsidRPr="00986F54" w:rsidRDefault="00581500" w:rsidP="005815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500" w:rsidRDefault="00581500" w:rsidP="005815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F54">
        <w:rPr>
          <w:rFonts w:ascii="Times New Roman" w:hAnsi="Times New Roman" w:cs="Times New Roman"/>
          <w:sz w:val="24"/>
          <w:szCs w:val="24"/>
        </w:rPr>
        <w:t xml:space="preserve">Protože </w:t>
      </w:r>
      <w:proofErr w:type="gramStart"/>
      <w:r w:rsidRPr="00986F54">
        <w:rPr>
          <w:rFonts w:ascii="Times New Roman" w:hAnsi="Times New Roman" w:cs="Times New Roman"/>
          <w:sz w:val="24"/>
          <w:szCs w:val="24"/>
        </w:rPr>
        <w:t>jsou</w:t>
      </w:r>
      <w:proofErr w:type="gramEnd"/>
      <w:r w:rsidRPr="00986F54">
        <w:rPr>
          <w:rFonts w:ascii="Times New Roman" w:hAnsi="Times New Roman" w:cs="Times New Roman"/>
          <w:sz w:val="24"/>
          <w:szCs w:val="24"/>
        </w:rPr>
        <w:t xml:space="preserve"> tuky estery </w:t>
      </w:r>
      <w:proofErr w:type="gramStart"/>
      <w:r w:rsidRPr="00986F54">
        <w:rPr>
          <w:rFonts w:ascii="Times New Roman" w:hAnsi="Times New Roman" w:cs="Times New Roman"/>
          <w:sz w:val="24"/>
          <w:szCs w:val="24"/>
        </w:rPr>
        <w:t>budou</w:t>
      </w:r>
      <w:proofErr w:type="gramEnd"/>
      <w:r w:rsidRPr="00986F54">
        <w:rPr>
          <w:rFonts w:ascii="Times New Roman" w:hAnsi="Times New Roman" w:cs="Times New Roman"/>
          <w:sz w:val="24"/>
          <w:szCs w:val="24"/>
        </w:rPr>
        <w:t xml:space="preserve"> dávat reakce podobné MK případně alkoholům. </w:t>
      </w:r>
    </w:p>
    <w:p w:rsidR="00986F54" w:rsidRPr="00986F54" w:rsidRDefault="00986F54" w:rsidP="005815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Odlišné </w:t>
      </w:r>
      <w:proofErr w:type="gramStart"/>
      <w:r>
        <w:rPr>
          <w:rFonts w:ascii="Times New Roman" w:hAnsi="Times New Roman" w:cs="Times New Roman"/>
          <w:sz w:val="24"/>
          <w:szCs w:val="24"/>
        </w:rPr>
        <w:t>reakce :</w:t>
      </w:r>
      <w:proofErr w:type="gramEnd"/>
    </w:p>
    <w:p w:rsidR="00581500" w:rsidRPr="00986F54" w:rsidRDefault="00581500" w:rsidP="0058150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F54">
        <w:rPr>
          <w:rFonts w:ascii="Times New Roman" w:hAnsi="Times New Roman" w:cs="Times New Roman"/>
          <w:b/>
          <w:bCs/>
          <w:sz w:val="24"/>
          <w:szCs w:val="24"/>
        </w:rPr>
        <w:t xml:space="preserve">hydrolýza </w:t>
      </w:r>
      <w:r w:rsidRPr="00986F54">
        <w:rPr>
          <w:rFonts w:ascii="Times New Roman" w:hAnsi="Times New Roman" w:cs="Times New Roman"/>
          <w:sz w:val="24"/>
          <w:szCs w:val="24"/>
        </w:rPr>
        <w:t xml:space="preserve">– je to rozštěpení esterové vazby. Protože je nutná přítomnost vody tak se nazývá hydrolýza. Hydrolýza neprobíhá příliš ochotně. Je ale velmi často využívána a podle toho čím je podpořena, tak se může dělit </w:t>
      </w:r>
      <w:proofErr w:type="gramStart"/>
      <w:r w:rsidRPr="00986F54">
        <w:rPr>
          <w:rFonts w:ascii="Times New Roman" w:hAnsi="Times New Roman" w:cs="Times New Roman"/>
          <w:sz w:val="24"/>
          <w:szCs w:val="24"/>
        </w:rPr>
        <w:t>na :</w:t>
      </w:r>
      <w:proofErr w:type="gramEnd"/>
      <w:r w:rsidRPr="00986F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500" w:rsidRPr="00986F54" w:rsidRDefault="00581500" w:rsidP="0058150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F54">
        <w:rPr>
          <w:rFonts w:ascii="Times New Roman" w:hAnsi="Times New Roman" w:cs="Times New Roman"/>
          <w:sz w:val="24"/>
          <w:szCs w:val="24"/>
        </w:rPr>
        <w:t xml:space="preserve"> kyselou hydrolýzu podpořenou přítomností silné kyseliny. Je to opak esterifikace</w:t>
      </w:r>
    </w:p>
    <w:p w:rsidR="00581500" w:rsidRPr="00986F54" w:rsidRDefault="00581500" w:rsidP="0058150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F54">
        <w:rPr>
          <w:rFonts w:ascii="Times New Roman" w:hAnsi="Times New Roman" w:cs="Times New Roman"/>
          <w:sz w:val="24"/>
          <w:szCs w:val="24"/>
        </w:rPr>
        <w:t xml:space="preserve"> zásaditou hydrolýzu, kdy výsledkem je vznik mýdel</w:t>
      </w:r>
    </w:p>
    <w:p w:rsidR="00581500" w:rsidRPr="00986F54" w:rsidRDefault="00581500" w:rsidP="0058150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F54">
        <w:rPr>
          <w:rFonts w:ascii="Times New Roman" w:hAnsi="Times New Roman" w:cs="Times New Roman"/>
          <w:sz w:val="24"/>
          <w:szCs w:val="24"/>
        </w:rPr>
        <w:t xml:space="preserve"> vodní parou (vaření či paření ostrou párou) </w:t>
      </w:r>
      <w:r w:rsidR="00986F54">
        <w:rPr>
          <w:rFonts w:ascii="Times New Roman" w:hAnsi="Times New Roman" w:cs="Times New Roman"/>
          <w:sz w:val="24"/>
          <w:szCs w:val="24"/>
        </w:rPr>
        <w:t>rozkládají se původní složky</w:t>
      </w:r>
      <w:r w:rsidRPr="00986F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500" w:rsidRPr="00986F54" w:rsidRDefault="00581500" w:rsidP="0058150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F54">
        <w:rPr>
          <w:rFonts w:ascii="Times New Roman" w:hAnsi="Times New Roman" w:cs="Times New Roman"/>
          <w:sz w:val="24"/>
          <w:szCs w:val="24"/>
        </w:rPr>
        <w:t xml:space="preserve">enzymatickými lipázami, což je proces probíhající v živé hmotě či při zrání potravin. Uvolňují se MK, které pak mohou podléhat dalším žádoucím reakcím s hlediska senzorické kvality potraviny nebo naopak následný reakcím nevhodným s hlediska údržnosti potravin. O tom jakým způsobem </w:t>
      </w:r>
      <w:proofErr w:type="gramStart"/>
      <w:r w:rsidRPr="00986F54">
        <w:rPr>
          <w:rFonts w:ascii="Times New Roman" w:hAnsi="Times New Roman" w:cs="Times New Roman"/>
          <w:sz w:val="24"/>
          <w:szCs w:val="24"/>
        </w:rPr>
        <w:t>budou</w:t>
      </w:r>
      <w:proofErr w:type="gramEnd"/>
      <w:r w:rsidRPr="00986F54">
        <w:rPr>
          <w:rFonts w:ascii="Times New Roman" w:hAnsi="Times New Roman" w:cs="Times New Roman"/>
          <w:sz w:val="24"/>
          <w:szCs w:val="24"/>
        </w:rPr>
        <w:t xml:space="preserve"> probíhat tyto procesy </w:t>
      </w:r>
      <w:proofErr w:type="gramStart"/>
      <w:r w:rsidRPr="00986F54">
        <w:rPr>
          <w:rFonts w:ascii="Times New Roman" w:hAnsi="Times New Roman" w:cs="Times New Roman"/>
          <w:sz w:val="24"/>
          <w:szCs w:val="24"/>
        </w:rPr>
        <w:t>rozhoduje</w:t>
      </w:r>
      <w:proofErr w:type="gramEnd"/>
      <w:r w:rsidRPr="00986F54">
        <w:rPr>
          <w:rFonts w:ascii="Times New Roman" w:hAnsi="Times New Roman" w:cs="Times New Roman"/>
          <w:sz w:val="24"/>
          <w:szCs w:val="24"/>
        </w:rPr>
        <w:t xml:space="preserve"> kvalita surovin a dodržení fyzikálně chemických parametrů dané potravinářské výroby. </w:t>
      </w:r>
    </w:p>
    <w:p w:rsidR="00581500" w:rsidRDefault="00581500" w:rsidP="00581500">
      <w:pPr>
        <w:spacing w:line="360" w:lineRule="auto"/>
        <w:ind w:left="480"/>
        <w:jc w:val="both"/>
      </w:pPr>
    </w:p>
    <w:p w:rsidR="00581500" w:rsidRPr="00986F54" w:rsidRDefault="00581500" w:rsidP="005815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500" w:rsidRPr="00986F54" w:rsidRDefault="00581500" w:rsidP="005815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F54">
        <w:rPr>
          <w:rFonts w:ascii="Times New Roman" w:hAnsi="Times New Roman" w:cs="Times New Roman"/>
          <w:b/>
          <w:sz w:val="24"/>
          <w:szCs w:val="24"/>
          <w:u w:val="single"/>
        </w:rPr>
        <w:t>Žluknutí tuků</w:t>
      </w:r>
      <w:r w:rsidRPr="00986F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1500" w:rsidRPr="00986F54" w:rsidRDefault="00581500" w:rsidP="005815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F54">
        <w:rPr>
          <w:rFonts w:ascii="Times New Roman" w:hAnsi="Times New Roman" w:cs="Times New Roman"/>
          <w:sz w:val="24"/>
          <w:szCs w:val="24"/>
        </w:rPr>
        <w:t xml:space="preserve">              soubor senzorických změn způsobený různými chemickými reakcemi jako jsou hydrolytické procesy, </w:t>
      </w:r>
      <w:proofErr w:type="spellStart"/>
      <w:r w:rsidRPr="00986F54">
        <w:rPr>
          <w:rFonts w:ascii="Times New Roman" w:hAnsi="Times New Roman" w:cs="Times New Roman"/>
          <w:sz w:val="24"/>
          <w:szCs w:val="24"/>
        </w:rPr>
        <w:t>oxidoredukč</w:t>
      </w:r>
      <w:r w:rsidR="00986F54">
        <w:rPr>
          <w:rFonts w:ascii="Times New Roman" w:hAnsi="Times New Roman" w:cs="Times New Roman"/>
          <w:sz w:val="24"/>
          <w:szCs w:val="24"/>
        </w:rPr>
        <w:t>n</w:t>
      </w:r>
      <w:r w:rsidRPr="00986F54">
        <w:rPr>
          <w:rFonts w:ascii="Times New Roman" w:hAnsi="Times New Roman" w:cs="Times New Roman"/>
          <w:sz w:val="24"/>
          <w:szCs w:val="24"/>
        </w:rPr>
        <w:t>í</w:t>
      </w:r>
      <w:proofErr w:type="spellEnd"/>
      <w:r w:rsidRPr="00986F54">
        <w:rPr>
          <w:rFonts w:ascii="Times New Roman" w:hAnsi="Times New Roman" w:cs="Times New Roman"/>
          <w:sz w:val="24"/>
          <w:szCs w:val="24"/>
        </w:rPr>
        <w:t xml:space="preserve"> a podobně.</w:t>
      </w:r>
    </w:p>
    <w:p w:rsidR="00581500" w:rsidRPr="00986F54" w:rsidRDefault="00581500" w:rsidP="0058150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F54">
        <w:rPr>
          <w:rFonts w:ascii="Times New Roman" w:hAnsi="Times New Roman" w:cs="Times New Roman"/>
          <w:b/>
          <w:sz w:val="24"/>
          <w:szCs w:val="24"/>
        </w:rPr>
        <w:t>hydrolytické</w:t>
      </w:r>
      <w:r w:rsidRPr="00986F54">
        <w:rPr>
          <w:rFonts w:ascii="Times New Roman" w:hAnsi="Times New Roman" w:cs="Times New Roman"/>
          <w:sz w:val="24"/>
          <w:szCs w:val="24"/>
        </w:rPr>
        <w:t xml:space="preserve"> – z tuku odštěpené volné MK s krátkým řetězcem C4-C10 mají výrazné senzorické vlastnosti. Kyselina máselná dodává potravinám typický ostrý pach žluklému máslu. Kyseliny o délce C6-C10 zase mýdlovou pachuť</w:t>
      </w:r>
    </w:p>
    <w:p w:rsidR="00581500" w:rsidRPr="00986F54" w:rsidRDefault="00581500" w:rsidP="0058150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F54">
        <w:rPr>
          <w:rFonts w:ascii="Times New Roman" w:hAnsi="Times New Roman" w:cs="Times New Roman"/>
          <w:b/>
          <w:sz w:val="24"/>
          <w:szCs w:val="24"/>
        </w:rPr>
        <w:t>oxidativní</w:t>
      </w:r>
      <w:r w:rsidRPr="00986F54">
        <w:rPr>
          <w:rFonts w:ascii="Times New Roman" w:hAnsi="Times New Roman" w:cs="Times New Roman"/>
          <w:sz w:val="24"/>
          <w:szCs w:val="24"/>
        </w:rPr>
        <w:t xml:space="preserve"> -  u potravin kromě uvedených oxidačních reakcí v rámci MK jsou důležité </w:t>
      </w:r>
      <w:r w:rsidRPr="00986F54">
        <w:rPr>
          <w:rFonts w:ascii="Times New Roman" w:hAnsi="Times New Roman" w:cs="Times New Roman"/>
          <w:b/>
          <w:bCs/>
          <w:sz w:val="24"/>
          <w:szCs w:val="24"/>
        </w:rPr>
        <w:t xml:space="preserve">autooxidační </w:t>
      </w:r>
      <w:r w:rsidRPr="00986F54">
        <w:rPr>
          <w:rFonts w:ascii="Times New Roman" w:hAnsi="Times New Roman" w:cs="Times New Roman"/>
          <w:bCs/>
          <w:sz w:val="24"/>
          <w:szCs w:val="24"/>
        </w:rPr>
        <w:t>reakce tuků. Jejich průběh je poměrně složitý.</w:t>
      </w:r>
    </w:p>
    <w:p w:rsidR="00581500" w:rsidRPr="00986F54" w:rsidRDefault="00581500" w:rsidP="00581500">
      <w:pPr>
        <w:spacing w:line="36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986F5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</w:t>
      </w:r>
    </w:p>
    <w:p w:rsidR="00581500" w:rsidRPr="00986F54" w:rsidRDefault="00581500" w:rsidP="00581500">
      <w:pPr>
        <w:spacing w:line="36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986F54">
        <w:rPr>
          <w:rFonts w:ascii="Times New Roman" w:hAnsi="Times New Roman" w:cs="Times New Roman"/>
          <w:sz w:val="24"/>
          <w:szCs w:val="24"/>
        </w:rPr>
        <w:t xml:space="preserve">1. </w:t>
      </w:r>
      <w:r w:rsidRPr="00986F54">
        <w:rPr>
          <w:rFonts w:ascii="Times New Roman" w:hAnsi="Times New Roman" w:cs="Times New Roman"/>
          <w:b/>
          <w:bCs/>
          <w:sz w:val="24"/>
          <w:szCs w:val="24"/>
        </w:rPr>
        <w:t>iniciační reakce</w:t>
      </w:r>
      <w:r w:rsidRPr="00986F54">
        <w:rPr>
          <w:rFonts w:ascii="Times New Roman" w:hAnsi="Times New Roman" w:cs="Times New Roman"/>
          <w:sz w:val="24"/>
          <w:szCs w:val="24"/>
        </w:rPr>
        <w:t xml:space="preserve"> - vznik volného radikálu R* esteru MK. Je třeba energie na odštěpení H z řetězce – teplo a UV záření, radioaktivní, singletový kyslík, jiný volný radikál. </w:t>
      </w:r>
    </w:p>
    <w:p w:rsidR="00581500" w:rsidRPr="00986F54" w:rsidRDefault="00581500" w:rsidP="00581500">
      <w:pPr>
        <w:spacing w:line="36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986F54">
        <w:rPr>
          <w:rFonts w:ascii="Times New Roman" w:hAnsi="Times New Roman" w:cs="Times New Roman"/>
          <w:sz w:val="24"/>
          <w:szCs w:val="24"/>
        </w:rPr>
        <w:t xml:space="preserve">2. </w:t>
      </w:r>
      <w:r w:rsidRPr="00986F54">
        <w:rPr>
          <w:rFonts w:ascii="Times New Roman" w:hAnsi="Times New Roman" w:cs="Times New Roman"/>
          <w:b/>
          <w:bCs/>
          <w:sz w:val="24"/>
          <w:szCs w:val="24"/>
        </w:rPr>
        <w:t>propagační reakce</w:t>
      </w:r>
      <w:r w:rsidRPr="00986F54">
        <w:rPr>
          <w:rFonts w:ascii="Times New Roman" w:hAnsi="Times New Roman" w:cs="Times New Roman"/>
          <w:sz w:val="24"/>
          <w:szCs w:val="24"/>
        </w:rPr>
        <w:t xml:space="preserve">- z  volného R* a kyslíku vzniká </w:t>
      </w:r>
      <w:proofErr w:type="spellStart"/>
      <w:r w:rsidRPr="00986F54">
        <w:rPr>
          <w:rFonts w:ascii="Times New Roman" w:hAnsi="Times New Roman" w:cs="Times New Roman"/>
          <w:sz w:val="24"/>
          <w:szCs w:val="24"/>
        </w:rPr>
        <w:t>peroxylový</w:t>
      </w:r>
      <w:proofErr w:type="spellEnd"/>
      <w:r w:rsidRPr="00986F54">
        <w:rPr>
          <w:rFonts w:ascii="Times New Roman" w:hAnsi="Times New Roman" w:cs="Times New Roman"/>
          <w:sz w:val="24"/>
          <w:szCs w:val="24"/>
        </w:rPr>
        <w:t xml:space="preserve"> radikál R-O-O* a ten je velmi reaktivní a vytrhne H z jiné MK a vzniká hydroperoxid R-O-O-H a další radikál. – říká se tomu řetězení </w:t>
      </w:r>
    </w:p>
    <w:p w:rsidR="00581500" w:rsidRPr="00986F54" w:rsidRDefault="00581500" w:rsidP="00581500">
      <w:pPr>
        <w:spacing w:line="36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986F54">
        <w:rPr>
          <w:rFonts w:ascii="Times New Roman" w:hAnsi="Times New Roman" w:cs="Times New Roman"/>
          <w:sz w:val="24"/>
          <w:szCs w:val="24"/>
        </w:rPr>
        <w:t xml:space="preserve">3. </w:t>
      </w:r>
      <w:r w:rsidRPr="00986F54">
        <w:rPr>
          <w:rFonts w:ascii="Times New Roman" w:hAnsi="Times New Roman" w:cs="Times New Roman"/>
          <w:b/>
          <w:bCs/>
          <w:sz w:val="24"/>
          <w:szCs w:val="24"/>
        </w:rPr>
        <w:t xml:space="preserve">terminační reakce </w:t>
      </w:r>
      <w:r w:rsidRPr="00986F54">
        <w:rPr>
          <w:rFonts w:ascii="Times New Roman" w:hAnsi="Times New Roman" w:cs="Times New Roman"/>
          <w:sz w:val="24"/>
          <w:szCs w:val="24"/>
        </w:rPr>
        <w:t xml:space="preserve">za malého přístupu </w:t>
      </w:r>
      <w:proofErr w:type="gramStart"/>
      <w:r w:rsidRPr="00986F54">
        <w:rPr>
          <w:rFonts w:ascii="Times New Roman" w:hAnsi="Times New Roman" w:cs="Times New Roman"/>
          <w:sz w:val="24"/>
          <w:szCs w:val="24"/>
        </w:rPr>
        <w:t>kyslíku  stoupá</w:t>
      </w:r>
      <w:proofErr w:type="gramEnd"/>
      <w:r w:rsidRPr="00986F54">
        <w:rPr>
          <w:rFonts w:ascii="Times New Roman" w:hAnsi="Times New Roman" w:cs="Times New Roman"/>
          <w:sz w:val="24"/>
          <w:szCs w:val="24"/>
        </w:rPr>
        <w:t xml:space="preserve"> pomalu koncentrace radikálů a často místo tvorby </w:t>
      </w:r>
      <w:proofErr w:type="spellStart"/>
      <w:r w:rsidRPr="00986F54">
        <w:rPr>
          <w:rFonts w:ascii="Times New Roman" w:hAnsi="Times New Roman" w:cs="Times New Roman"/>
          <w:sz w:val="24"/>
          <w:szCs w:val="24"/>
        </w:rPr>
        <w:t>peroxylového</w:t>
      </w:r>
      <w:proofErr w:type="spellEnd"/>
      <w:r w:rsidRPr="00986F54">
        <w:rPr>
          <w:rFonts w:ascii="Times New Roman" w:hAnsi="Times New Roman" w:cs="Times New Roman"/>
          <w:sz w:val="24"/>
          <w:szCs w:val="24"/>
        </w:rPr>
        <w:t xml:space="preserve"> radikálu se potkají dva radikály a </w:t>
      </w:r>
      <w:proofErr w:type="spellStart"/>
      <w:r w:rsidRPr="00986F54">
        <w:rPr>
          <w:rFonts w:ascii="Times New Roman" w:hAnsi="Times New Roman" w:cs="Times New Roman"/>
          <w:sz w:val="24"/>
          <w:szCs w:val="24"/>
        </w:rPr>
        <w:t>zreagují</w:t>
      </w:r>
      <w:proofErr w:type="spellEnd"/>
      <w:r w:rsidRPr="00986F54">
        <w:rPr>
          <w:rFonts w:ascii="Times New Roman" w:hAnsi="Times New Roman" w:cs="Times New Roman"/>
          <w:sz w:val="24"/>
          <w:szCs w:val="24"/>
        </w:rPr>
        <w:t xml:space="preserve"> spolu R-R a tím řetězení nebo napadání jiných látek za účelem získání chybějícího elektronu končí. Říká se tomu zhášení radikálů. Tuto schopnost má, ale řada </w:t>
      </w:r>
      <w:proofErr w:type="gramStart"/>
      <w:r w:rsidRPr="00986F54">
        <w:rPr>
          <w:rFonts w:ascii="Times New Roman" w:hAnsi="Times New Roman" w:cs="Times New Roman"/>
          <w:sz w:val="24"/>
          <w:szCs w:val="24"/>
        </w:rPr>
        <w:t>látek,  například</w:t>
      </w:r>
      <w:proofErr w:type="gramEnd"/>
      <w:r w:rsidRPr="00986F54">
        <w:rPr>
          <w:rFonts w:ascii="Times New Roman" w:hAnsi="Times New Roman" w:cs="Times New Roman"/>
          <w:sz w:val="24"/>
          <w:szCs w:val="24"/>
        </w:rPr>
        <w:t xml:space="preserve"> vitamin C a vitamin E či karotenoidy.</w:t>
      </w:r>
      <w:r w:rsidR="00986F54" w:rsidRPr="00986F54">
        <w:rPr>
          <w:rFonts w:ascii="Times New Roman" w:hAnsi="Times New Roman" w:cs="Times New Roman"/>
          <w:sz w:val="24"/>
          <w:szCs w:val="24"/>
        </w:rPr>
        <w:t xml:space="preserve"> Tyto látky pak chrání tuky před žluknutím a stejnou funkci mají i v organismu, kdy zabraňují oxidaci především fosfolipidů a tím ochraňují tvořící se buněčné membrány.</w:t>
      </w:r>
    </w:p>
    <w:p w:rsidR="00581500" w:rsidRPr="00986F54" w:rsidRDefault="00581500" w:rsidP="00581500">
      <w:pPr>
        <w:spacing w:line="36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986F54">
        <w:rPr>
          <w:rFonts w:ascii="Times New Roman" w:hAnsi="Times New Roman" w:cs="Times New Roman"/>
          <w:sz w:val="24"/>
          <w:szCs w:val="24"/>
        </w:rPr>
        <w:t>Při dostatku kyslíku vznikají více peroxylové radikály a ty spolu reagují R-O-O-R.</w:t>
      </w:r>
    </w:p>
    <w:p w:rsidR="00581500" w:rsidRPr="00986F54" w:rsidRDefault="00581500" w:rsidP="00581500">
      <w:pPr>
        <w:pStyle w:val="Zkladntextodsazen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F54">
        <w:rPr>
          <w:rFonts w:ascii="Times New Roman" w:hAnsi="Times New Roman" w:cs="Times New Roman"/>
          <w:sz w:val="24"/>
          <w:szCs w:val="24"/>
        </w:rPr>
        <w:t xml:space="preserve">u nasycených MK je třeba dodat poměrně hodně energie k vytvoření R*. Připadá v úvahu spíš při vaření, pečení apod. </w:t>
      </w:r>
    </w:p>
    <w:p w:rsidR="00581500" w:rsidRPr="00986F54" w:rsidRDefault="00581500" w:rsidP="00581500">
      <w:pPr>
        <w:pStyle w:val="Zkladntextodsazen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F54">
        <w:rPr>
          <w:rFonts w:ascii="Times New Roman" w:hAnsi="Times New Roman" w:cs="Times New Roman"/>
          <w:sz w:val="24"/>
          <w:szCs w:val="24"/>
        </w:rPr>
        <w:t xml:space="preserve">u jedné nenasycené vazby to jde výrazně lehčeji – dojde k vytvoření hydroperoxidu a posunu nenasycené vazby o jeden C. Zvláště snadno to jde u více nenasycených vazeb. Zde k těmto reakcím dochází vždy na metylové skupině mezi nenasycenými vazbami. Většinou pak vznikají „trasn“ MK. Dalším problémem jsou hydroxyperoxidy. Jako primární produkt reakce jsou velmi nestálé – odštěpují radikál vodíkový nebo hydroxylový (vzniká alkoxylový) radikál a tím jsou vysoce reaktivní. </w:t>
      </w:r>
    </w:p>
    <w:p w:rsidR="00E9151E" w:rsidRPr="00E9151E" w:rsidRDefault="00581500" w:rsidP="00E9151E">
      <w:pPr>
        <w:spacing w:line="36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E9151E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464185</wp:posOffset>
                </wp:positionV>
                <wp:extent cx="0" cy="66675"/>
                <wp:effectExtent l="13970" t="12700" r="5080" b="635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6B23C" id="Přímá spojnic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75pt,36.55pt" to="141.7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"/>
            </w:pict>
          </mc:Fallback>
        </mc:AlternateContent>
      </w:r>
      <w:r w:rsidRPr="00E9151E">
        <w:rPr>
          <w:rFonts w:ascii="Times New Roman" w:hAnsi="Times New Roman" w:cs="Times New Roman"/>
          <w:sz w:val="24"/>
          <w:szCs w:val="24"/>
        </w:rPr>
        <w:t xml:space="preserve">      Odštěpením hydroxylové skupiny u radikálu může vznikat </w:t>
      </w:r>
      <w:proofErr w:type="spellStart"/>
      <w:r w:rsidRPr="00E9151E">
        <w:rPr>
          <w:rFonts w:ascii="Times New Roman" w:hAnsi="Times New Roman" w:cs="Times New Roman"/>
          <w:sz w:val="24"/>
          <w:szCs w:val="24"/>
        </w:rPr>
        <w:t>epoxokyselin</w:t>
      </w:r>
      <w:r w:rsidR="00E9151E" w:rsidRPr="00E9151E">
        <w:rPr>
          <w:rFonts w:ascii="Times New Roman" w:hAnsi="Times New Roman" w:cs="Times New Roman"/>
          <w:sz w:val="24"/>
          <w:szCs w:val="24"/>
        </w:rPr>
        <w:t>y</w:t>
      </w:r>
      <w:proofErr w:type="spellEnd"/>
    </w:p>
    <w:p w:rsidR="00581500" w:rsidRPr="00E9151E" w:rsidRDefault="00E9151E" w:rsidP="00E9151E">
      <w:pPr>
        <w:spacing w:line="36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E9151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9151E">
        <w:rPr>
          <w:rFonts w:ascii="Times New Roman" w:hAnsi="Times New Roman" w:cs="Times New Roman"/>
          <w:sz w:val="24"/>
          <w:szCs w:val="24"/>
        </w:rPr>
        <w:t>E</w:t>
      </w:r>
      <w:r w:rsidR="00581500" w:rsidRPr="00E9151E">
        <w:rPr>
          <w:rFonts w:ascii="Times New Roman" w:hAnsi="Times New Roman" w:cs="Times New Roman"/>
          <w:sz w:val="24"/>
          <w:szCs w:val="24"/>
          <w:u w:val="single"/>
        </w:rPr>
        <w:t>poxokyseliny</w:t>
      </w:r>
      <w:proofErr w:type="spellEnd"/>
      <w:r w:rsidR="00581500" w:rsidRPr="00E915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581500" w:rsidRPr="00E9151E">
        <w:rPr>
          <w:rFonts w:ascii="Times New Roman" w:hAnsi="Times New Roman" w:cs="Times New Roman"/>
          <w:sz w:val="24"/>
          <w:szCs w:val="24"/>
        </w:rPr>
        <w:t>jsou</w:t>
      </w:r>
      <w:proofErr w:type="gramEnd"/>
      <w:r w:rsidR="00581500" w:rsidRPr="00E915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581500" w:rsidRPr="00E9151E">
        <w:rPr>
          <w:rFonts w:ascii="Times New Roman" w:hAnsi="Times New Roman" w:cs="Times New Roman"/>
          <w:sz w:val="24"/>
          <w:szCs w:val="24"/>
        </w:rPr>
        <w:t xml:space="preserve">tále reaktivní </w:t>
      </w:r>
      <w:proofErr w:type="gramStart"/>
      <w:r w:rsidR="00581500" w:rsidRPr="00E9151E">
        <w:rPr>
          <w:rFonts w:ascii="Times New Roman" w:hAnsi="Times New Roman" w:cs="Times New Roman"/>
          <w:sz w:val="24"/>
          <w:szCs w:val="24"/>
        </w:rPr>
        <w:t>vznikají</w:t>
      </w:r>
      <w:proofErr w:type="gramEnd"/>
      <w:r w:rsidR="00581500" w:rsidRPr="00E91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500" w:rsidRPr="00E9151E">
        <w:rPr>
          <w:rFonts w:ascii="Times New Roman" w:hAnsi="Times New Roman" w:cs="Times New Roman"/>
          <w:sz w:val="24"/>
          <w:szCs w:val="24"/>
        </w:rPr>
        <w:t>hydroxo</w:t>
      </w:r>
      <w:proofErr w:type="spellEnd"/>
      <w:r w:rsidR="00581500" w:rsidRPr="00E9151E">
        <w:rPr>
          <w:rFonts w:ascii="Times New Roman" w:hAnsi="Times New Roman" w:cs="Times New Roman"/>
          <w:sz w:val="24"/>
          <w:szCs w:val="24"/>
        </w:rPr>
        <w:t xml:space="preserve"> nebo oxokyseliny</w:t>
      </w:r>
    </w:p>
    <w:p w:rsidR="00581500" w:rsidRPr="00E9151E" w:rsidRDefault="00E9151E" w:rsidP="00E9151E">
      <w:pPr>
        <w:spacing w:after="0" w:line="36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81500" w:rsidRPr="00E9151E">
        <w:rPr>
          <w:rFonts w:ascii="Times New Roman" w:hAnsi="Times New Roman" w:cs="Times New Roman"/>
          <w:sz w:val="24"/>
          <w:szCs w:val="24"/>
        </w:rPr>
        <w:t xml:space="preserve">ochází často k roztržení </w:t>
      </w:r>
      <w:r>
        <w:rPr>
          <w:rFonts w:ascii="Times New Roman" w:hAnsi="Times New Roman" w:cs="Times New Roman"/>
          <w:sz w:val="24"/>
          <w:szCs w:val="24"/>
        </w:rPr>
        <w:t xml:space="preserve">uhlovodíkového </w:t>
      </w:r>
      <w:r w:rsidR="00581500" w:rsidRPr="00E9151E">
        <w:rPr>
          <w:rFonts w:ascii="Times New Roman" w:hAnsi="Times New Roman" w:cs="Times New Roman"/>
          <w:sz w:val="24"/>
          <w:szCs w:val="24"/>
        </w:rPr>
        <w:t xml:space="preserve">řetězce za vzniku nízkomolekulárních </w:t>
      </w:r>
      <w:proofErr w:type="gramStart"/>
      <w:r w:rsidR="00581500" w:rsidRPr="00E9151E">
        <w:rPr>
          <w:rFonts w:ascii="Times New Roman" w:hAnsi="Times New Roman" w:cs="Times New Roman"/>
          <w:sz w:val="24"/>
          <w:szCs w:val="24"/>
        </w:rPr>
        <w:t>produktů jako</w:t>
      </w:r>
      <w:proofErr w:type="gramEnd"/>
      <w:r w:rsidR="00581500" w:rsidRPr="00E9151E">
        <w:rPr>
          <w:rFonts w:ascii="Times New Roman" w:hAnsi="Times New Roman" w:cs="Times New Roman"/>
          <w:sz w:val="24"/>
          <w:szCs w:val="24"/>
        </w:rPr>
        <w:t xml:space="preserve"> jsou jednodušší uhlovodíky, aldehydy, oxokyseliny, </w:t>
      </w:r>
      <w:proofErr w:type="spellStart"/>
      <w:r w:rsidR="00581500" w:rsidRPr="00E9151E">
        <w:rPr>
          <w:rFonts w:ascii="Times New Roman" w:hAnsi="Times New Roman" w:cs="Times New Roman"/>
          <w:sz w:val="24"/>
          <w:szCs w:val="24"/>
        </w:rPr>
        <w:t>hydroxykyseliny</w:t>
      </w:r>
      <w:proofErr w:type="spellEnd"/>
      <w:r w:rsidR="00581500" w:rsidRPr="00E9151E">
        <w:rPr>
          <w:rFonts w:ascii="Times New Roman" w:hAnsi="Times New Roman" w:cs="Times New Roman"/>
          <w:sz w:val="24"/>
          <w:szCs w:val="24"/>
        </w:rPr>
        <w:t xml:space="preserve"> – krátké řetězce mají výraznější senzorické i reaktivní vlastnosti. Aldehydy například dávají typickou žluklou příchuť zoxidovanému tuku.</w:t>
      </w:r>
    </w:p>
    <w:p w:rsidR="00581500" w:rsidRPr="00E9151E" w:rsidRDefault="00581500" w:rsidP="00581500">
      <w:pPr>
        <w:spacing w:line="36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E915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Podmínky  </w:t>
      </w:r>
      <w:r w:rsidRPr="00E9151E">
        <w:rPr>
          <w:rFonts w:ascii="Times New Roman" w:hAnsi="Times New Roman" w:cs="Times New Roman"/>
          <w:sz w:val="24"/>
          <w:szCs w:val="24"/>
        </w:rPr>
        <w:t xml:space="preserve"> - kromě teploty a množství kyslíku, singletového kyslíku ( </w:t>
      </w:r>
      <w:proofErr w:type="spellStart"/>
      <w:r w:rsidRPr="00E9151E">
        <w:rPr>
          <w:rFonts w:ascii="Times New Roman" w:hAnsi="Times New Roman" w:cs="Times New Roman"/>
          <w:sz w:val="24"/>
          <w:szCs w:val="24"/>
        </w:rPr>
        <w:t>exitovaná</w:t>
      </w:r>
      <w:proofErr w:type="spellEnd"/>
      <w:r w:rsidRPr="00E9151E">
        <w:rPr>
          <w:rFonts w:ascii="Times New Roman" w:hAnsi="Times New Roman" w:cs="Times New Roman"/>
          <w:sz w:val="24"/>
          <w:szCs w:val="24"/>
        </w:rPr>
        <w:t xml:space="preserve"> forma </w:t>
      </w:r>
      <w:proofErr w:type="gramStart"/>
      <w:r w:rsidRPr="00E9151E">
        <w:rPr>
          <w:rFonts w:ascii="Times New Roman" w:hAnsi="Times New Roman" w:cs="Times New Roman"/>
          <w:sz w:val="24"/>
          <w:szCs w:val="24"/>
        </w:rPr>
        <w:t>kyslíku ) má</w:t>
      </w:r>
      <w:proofErr w:type="gramEnd"/>
      <w:r w:rsidRPr="00E9151E">
        <w:rPr>
          <w:rFonts w:ascii="Times New Roman" w:hAnsi="Times New Roman" w:cs="Times New Roman"/>
          <w:sz w:val="24"/>
          <w:szCs w:val="24"/>
        </w:rPr>
        <w:t xml:space="preserve"> na uvedené reakce vliv aktivita vody. V malém množství spíše urychluje reakce, ale vzrůstání aktivity vody vede ke snížení rychlosti oxidace. Molekuly vody totiž omezují kontakt MK s přítomným kyslíkem.</w:t>
      </w:r>
    </w:p>
    <w:p w:rsidR="00581500" w:rsidRPr="00E9151E" w:rsidRDefault="00581500" w:rsidP="005815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500" w:rsidRPr="00E9151E" w:rsidRDefault="00E9151E" w:rsidP="00E9151E">
      <w:pPr>
        <w:spacing w:after="0" w:line="36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</w:t>
      </w:r>
      <w:r w:rsidR="00581500" w:rsidRPr="00E9151E">
        <w:rPr>
          <w:rFonts w:ascii="Times New Roman" w:hAnsi="Times New Roman" w:cs="Times New Roman"/>
          <w:b/>
          <w:sz w:val="24"/>
          <w:szCs w:val="24"/>
        </w:rPr>
        <w:t>etonové</w:t>
      </w:r>
      <w:proofErr w:type="spellEnd"/>
      <w:r w:rsidR="00581500" w:rsidRPr="00E9151E">
        <w:rPr>
          <w:rFonts w:ascii="Times New Roman" w:hAnsi="Times New Roman" w:cs="Times New Roman"/>
          <w:b/>
          <w:sz w:val="24"/>
          <w:szCs w:val="24"/>
        </w:rPr>
        <w:t xml:space="preserve"> žluknutí</w:t>
      </w:r>
      <w:r w:rsidR="00581500" w:rsidRPr="00E9151E">
        <w:rPr>
          <w:rFonts w:ascii="Times New Roman" w:hAnsi="Times New Roman" w:cs="Times New Roman"/>
          <w:sz w:val="24"/>
          <w:szCs w:val="24"/>
        </w:rPr>
        <w:t xml:space="preserve"> – probíhá hlavně u másla. Uvolněné krátké MK se mikrobiálními enzymy dekarboxylují a oxidují za vzniku </w:t>
      </w:r>
      <w:proofErr w:type="spellStart"/>
      <w:r w:rsidR="00581500" w:rsidRPr="00E9151E">
        <w:rPr>
          <w:rFonts w:ascii="Times New Roman" w:hAnsi="Times New Roman" w:cs="Times New Roman"/>
          <w:sz w:val="24"/>
          <w:szCs w:val="24"/>
        </w:rPr>
        <w:t>metylketonů</w:t>
      </w:r>
      <w:proofErr w:type="spellEnd"/>
      <w:r w:rsidR="00581500" w:rsidRPr="00E9151E">
        <w:rPr>
          <w:rFonts w:ascii="Times New Roman" w:hAnsi="Times New Roman" w:cs="Times New Roman"/>
          <w:sz w:val="24"/>
          <w:szCs w:val="24"/>
        </w:rPr>
        <w:t xml:space="preserve">. Některé </w:t>
      </w:r>
      <w:proofErr w:type="gramStart"/>
      <w:r w:rsidR="00581500" w:rsidRPr="00E9151E">
        <w:rPr>
          <w:rFonts w:ascii="Times New Roman" w:hAnsi="Times New Roman" w:cs="Times New Roman"/>
          <w:sz w:val="24"/>
          <w:szCs w:val="24"/>
        </w:rPr>
        <w:t>jsou</w:t>
      </w:r>
      <w:proofErr w:type="gramEnd"/>
      <w:r w:rsidR="00581500" w:rsidRPr="00E9151E">
        <w:rPr>
          <w:rFonts w:ascii="Times New Roman" w:hAnsi="Times New Roman" w:cs="Times New Roman"/>
          <w:sz w:val="24"/>
          <w:szCs w:val="24"/>
        </w:rPr>
        <w:t xml:space="preserve"> žádoucí při zrání sýrů u jiných naopak </w:t>
      </w:r>
      <w:proofErr w:type="gramStart"/>
      <w:r w:rsidR="00581500" w:rsidRPr="00E9151E">
        <w:rPr>
          <w:rFonts w:ascii="Times New Roman" w:hAnsi="Times New Roman" w:cs="Times New Roman"/>
          <w:sz w:val="24"/>
          <w:szCs w:val="24"/>
        </w:rPr>
        <w:t>dochází</w:t>
      </w:r>
      <w:proofErr w:type="gramEnd"/>
      <w:r w:rsidR="00581500" w:rsidRPr="00E9151E">
        <w:rPr>
          <w:rFonts w:ascii="Times New Roman" w:hAnsi="Times New Roman" w:cs="Times New Roman"/>
          <w:sz w:val="24"/>
          <w:szCs w:val="24"/>
        </w:rPr>
        <w:t xml:space="preserve"> k senzorickému znehodnocení potraviny.</w:t>
      </w:r>
    </w:p>
    <w:p w:rsidR="00581500" w:rsidRDefault="00581500" w:rsidP="00581500">
      <w:pPr>
        <w:spacing w:line="360" w:lineRule="auto"/>
        <w:jc w:val="both"/>
      </w:pPr>
    </w:p>
    <w:p w:rsidR="00581500" w:rsidRPr="00E9151E" w:rsidRDefault="00581500" w:rsidP="0058150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9151E">
        <w:rPr>
          <w:rFonts w:ascii="Times New Roman" w:hAnsi="Times New Roman" w:cs="Times New Roman"/>
          <w:b/>
          <w:sz w:val="32"/>
          <w:szCs w:val="32"/>
        </w:rPr>
        <w:t>Heterolipidy</w:t>
      </w:r>
      <w:proofErr w:type="spellEnd"/>
    </w:p>
    <w:p w:rsidR="00581500" w:rsidRPr="00E9151E" w:rsidRDefault="00581500" w:rsidP="005815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51E">
        <w:rPr>
          <w:rFonts w:ascii="Times New Roman" w:hAnsi="Times New Roman" w:cs="Times New Roman"/>
          <w:sz w:val="24"/>
          <w:szCs w:val="24"/>
        </w:rPr>
        <w:t xml:space="preserve"> – jsou to estery,  mají ale i další </w:t>
      </w:r>
      <w:proofErr w:type="gramStart"/>
      <w:r w:rsidRPr="00E9151E">
        <w:rPr>
          <w:rFonts w:ascii="Times New Roman" w:hAnsi="Times New Roman" w:cs="Times New Roman"/>
          <w:sz w:val="24"/>
          <w:szCs w:val="24"/>
        </w:rPr>
        <w:t>složky podle</w:t>
      </w:r>
      <w:proofErr w:type="gramEnd"/>
      <w:r w:rsidRPr="00E9151E">
        <w:rPr>
          <w:rFonts w:ascii="Times New Roman" w:hAnsi="Times New Roman" w:cs="Times New Roman"/>
          <w:sz w:val="24"/>
          <w:szCs w:val="24"/>
        </w:rPr>
        <w:t xml:space="preserve"> nichž je můžeme dělit na :</w:t>
      </w:r>
    </w:p>
    <w:p w:rsidR="00581500" w:rsidRPr="00E9151E" w:rsidRDefault="00581500" w:rsidP="005815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500" w:rsidRPr="00E9151E" w:rsidRDefault="00581500" w:rsidP="005815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51E">
        <w:rPr>
          <w:rFonts w:ascii="Times New Roman" w:hAnsi="Times New Roman" w:cs="Times New Roman"/>
          <w:b/>
          <w:sz w:val="28"/>
          <w:szCs w:val="28"/>
          <w:u w:val="single"/>
        </w:rPr>
        <w:t>Fosfolipidy</w:t>
      </w:r>
      <w:r w:rsidRPr="00E9151E">
        <w:rPr>
          <w:rFonts w:ascii="Times New Roman" w:hAnsi="Times New Roman" w:cs="Times New Roman"/>
          <w:sz w:val="24"/>
          <w:szCs w:val="24"/>
        </w:rPr>
        <w:t xml:space="preserve"> -   které mohou být odvozeny od glycerolu nebo od sfingosinu ( </w:t>
      </w:r>
      <w:proofErr w:type="spellStart"/>
      <w:r w:rsidRPr="00E9151E">
        <w:rPr>
          <w:rFonts w:ascii="Times New Roman" w:hAnsi="Times New Roman" w:cs="Times New Roman"/>
          <w:sz w:val="24"/>
          <w:szCs w:val="24"/>
        </w:rPr>
        <w:t>sfingolipidy</w:t>
      </w:r>
      <w:proofErr w:type="spellEnd"/>
      <w:r w:rsidRPr="00E9151E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581500" w:rsidRDefault="00581500" w:rsidP="00E915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51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9151E">
        <w:rPr>
          <w:rFonts w:ascii="Times New Roman" w:hAnsi="Times New Roman" w:cs="Times New Roman"/>
          <w:b/>
          <w:sz w:val="24"/>
          <w:szCs w:val="24"/>
          <w:u w:val="single"/>
        </w:rPr>
        <w:t>Odvozené od glycerolu</w:t>
      </w:r>
      <w:r w:rsidRPr="00E9151E">
        <w:rPr>
          <w:rFonts w:ascii="Times New Roman" w:hAnsi="Times New Roman" w:cs="Times New Roman"/>
          <w:sz w:val="24"/>
          <w:szCs w:val="24"/>
        </w:rPr>
        <w:t xml:space="preserve"> –  jsou to většinou  1,2 </w:t>
      </w:r>
      <w:proofErr w:type="spellStart"/>
      <w:r w:rsidRPr="00E9151E">
        <w:rPr>
          <w:rFonts w:ascii="Times New Roman" w:hAnsi="Times New Roman" w:cs="Times New Roman"/>
          <w:sz w:val="24"/>
          <w:szCs w:val="24"/>
        </w:rPr>
        <w:t>diacylglyceroly</w:t>
      </w:r>
      <w:proofErr w:type="spellEnd"/>
      <w:r w:rsidRPr="00E9151E">
        <w:rPr>
          <w:rFonts w:ascii="Times New Roman" w:hAnsi="Times New Roman" w:cs="Times New Roman"/>
          <w:sz w:val="24"/>
          <w:szCs w:val="24"/>
        </w:rPr>
        <w:t xml:space="preserve"> a C 3 je esterifikován zbytkem kyseliny fosforečné ( </w:t>
      </w:r>
      <w:proofErr w:type="spellStart"/>
      <w:r w:rsidRPr="00E9151E">
        <w:rPr>
          <w:rFonts w:ascii="Times New Roman" w:hAnsi="Times New Roman" w:cs="Times New Roman"/>
          <w:sz w:val="24"/>
          <w:szCs w:val="24"/>
        </w:rPr>
        <w:t>fosfatidilový</w:t>
      </w:r>
      <w:proofErr w:type="spellEnd"/>
      <w:r w:rsidRPr="00E915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151E">
        <w:rPr>
          <w:rFonts w:ascii="Times New Roman" w:hAnsi="Times New Roman" w:cs="Times New Roman"/>
          <w:sz w:val="24"/>
          <w:szCs w:val="24"/>
        </w:rPr>
        <w:t>zbytek ) a na</w:t>
      </w:r>
      <w:proofErr w:type="gramEnd"/>
      <w:r w:rsidRPr="00E9151E">
        <w:rPr>
          <w:rFonts w:ascii="Times New Roman" w:hAnsi="Times New Roman" w:cs="Times New Roman"/>
          <w:sz w:val="24"/>
          <w:szCs w:val="24"/>
        </w:rPr>
        <w:t xml:space="preserve"> kyselinu je esterově dál vázán nějaký substituent. Pokud není jedna z pozic C1 nebo C2 na glycerolu obsazena MK </w:t>
      </w:r>
      <w:proofErr w:type="spellStart"/>
      <w:r w:rsidRPr="00E9151E">
        <w:rPr>
          <w:rFonts w:ascii="Times New Roman" w:hAnsi="Times New Roman" w:cs="Times New Roman"/>
          <w:sz w:val="24"/>
          <w:szCs w:val="24"/>
        </w:rPr>
        <w:t>nazívají</w:t>
      </w:r>
      <w:proofErr w:type="spellEnd"/>
      <w:r w:rsidRPr="00E9151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9151E">
        <w:rPr>
          <w:rFonts w:ascii="Times New Roman" w:hAnsi="Times New Roman" w:cs="Times New Roman"/>
          <w:sz w:val="24"/>
          <w:szCs w:val="24"/>
        </w:rPr>
        <w:t>lysofosfadidylové</w:t>
      </w:r>
      <w:proofErr w:type="spellEnd"/>
      <w:r w:rsidRPr="00E9151E">
        <w:rPr>
          <w:rFonts w:ascii="Times New Roman" w:hAnsi="Times New Roman" w:cs="Times New Roman"/>
          <w:sz w:val="24"/>
          <w:szCs w:val="24"/>
        </w:rPr>
        <w:t xml:space="preserve"> zbytky. Příklady dalších nejčastější </w:t>
      </w:r>
      <w:proofErr w:type="gramStart"/>
      <w:r w:rsidRPr="00E9151E">
        <w:rPr>
          <w:rFonts w:ascii="Times New Roman" w:hAnsi="Times New Roman" w:cs="Times New Roman"/>
          <w:sz w:val="24"/>
          <w:szCs w:val="24"/>
        </w:rPr>
        <w:t>substituentů :</w:t>
      </w:r>
      <w:proofErr w:type="gramEnd"/>
    </w:p>
    <w:p w:rsidR="00E9151E" w:rsidRPr="00E9151E" w:rsidRDefault="00E9151E" w:rsidP="00E915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Dusíkaté fosfolipidy</w:t>
      </w:r>
    </w:p>
    <w:p w:rsidR="00581500" w:rsidRPr="00E9151E" w:rsidRDefault="00581500" w:rsidP="0058150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51E">
        <w:rPr>
          <w:rFonts w:ascii="Times New Roman" w:hAnsi="Times New Roman" w:cs="Times New Roman"/>
          <w:sz w:val="24"/>
          <w:szCs w:val="24"/>
        </w:rPr>
        <w:t xml:space="preserve">navázán cholin – </w:t>
      </w:r>
      <w:proofErr w:type="spellStart"/>
      <w:r w:rsidRPr="00E9151E">
        <w:rPr>
          <w:rFonts w:ascii="Times New Roman" w:hAnsi="Times New Roman" w:cs="Times New Roman"/>
          <w:sz w:val="24"/>
          <w:szCs w:val="24"/>
        </w:rPr>
        <w:t>fosfatidilcholin</w:t>
      </w:r>
      <w:proofErr w:type="spellEnd"/>
      <w:r w:rsidRPr="00E9151E">
        <w:rPr>
          <w:rFonts w:ascii="Times New Roman" w:hAnsi="Times New Roman" w:cs="Times New Roman"/>
          <w:sz w:val="24"/>
          <w:szCs w:val="24"/>
        </w:rPr>
        <w:t xml:space="preserve"> (dříve lecitin)  </w:t>
      </w:r>
    </w:p>
    <w:p w:rsidR="00581500" w:rsidRPr="00E9151E" w:rsidRDefault="00581500" w:rsidP="0058150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51E">
        <w:rPr>
          <w:rFonts w:ascii="Times New Roman" w:hAnsi="Times New Roman" w:cs="Times New Roman"/>
          <w:sz w:val="24"/>
          <w:szCs w:val="24"/>
        </w:rPr>
        <w:t>navázán etanol amin nebo L serin (dříve kefaliny)</w:t>
      </w:r>
    </w:p>
    <w:p w:rsidR="00581500" w:rsidRPr="00E9151E" w:rsidRDefault="00581500" w:rsidP="00581500">
      <w:pPr>
        <w:spacing w:line="36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E9151E">
        <w:rPr>
          <w:rFonts w:ascii="Times New Roman" w:hAnsi="Times New Roman" w:cs="Times New Roman"/>
          <w:sz w:val="24"/>
          <w:szCs w:val="24"/>
        </w:rPr>
        <w:t>tyto typy fosfolipidů jsou základními stavebními kameny biomembrán spolu s cholesterolem, bílkovinami a dalšími látkami.</w:t>
      </w:r>
    </w:p>
    <w:p w:rsidR="00E9151E" w:rsidRDefault="00E9151E" w:rsidP="00E9151E">
      <w:pPr>
        <w:spacing w:after="0" w:line="36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81500" w:rsidRPr="00E9151E">
        <w:rPr>
          <w:rFonts w:ascii="Times New Roman" w:hAnsi="Times New Roman" w:cs="Times New Roman"/>
          <w:sz w:val="24"/>
          <w:szCs w:val="24"/>
        </w:rPr>
        <w:t>ezdusíkaté  fosfol</w:t>
      </w:r>
      <w:r>
        <w:rPr>
          <w:rFonts w:ascii="Times New Roman" w:hAnsi="Times New Roman" w:cs="Times New Roman"/>
          <w:sz w:val="24"/>
          <w:szCs w:val="24"/>
        </w:rPr>
        <w:t xml:space="preserve">ipidy </w:t>
      </w:r>
    </w:p>
    <w:p w:rsidR="00581500" w:rsidRPr="00E9151E" w:rsidRDefault="00581500" w:rsidP="00E9151E">
      <w:pPr>
        <w:pStyle w:val="Odstavecseseznamem"/>
        <w:numPr>
          <w:ilvl w:val="0"/>
          <w:numId w:val="7"/>
        </w:numPr>
        <w:spacing w:line="360" w:lineRule="auto"/>
        <w:jc w:val="both"/>
      </w:pPr>
      <w:r w:rsidRPr="00E9151E">
        <w:t xml:space="preserve"> </w:t>
      </w:r>
      <w:proofErr w:type="spellStart"/>
      <w:r w:rsidRPr="00E9151E">
        <w:t>inositolfosfatidy</w:t>
      </w:r>
      <w:proofErr w:type="spellEnd"/>
      <w:r w:rsidRPr="00E9151E">
        <w:t xml:space="preserve"> má jako substituent cyklický alkoholový cukr  </w:t>
      </w:r>
      <w:proofErr w:type="spellStart"/>
      <w:r w:rsidRPr="00E9151E">
        <w:t>myoinositol</w:t>
      </w:r>
      <w:proofErr w:type="spellEnd"/>
      <w:r w:rsidRPr="00E9151E">
        <w:t xml:space="preserve"> </w:t>
      </w:r>
    </w:p>
    <w:p w:rsidR="00581500" w:rsidRPr="00E9151E" w:rsidRDefault="00581500" w:rsidP="0058150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51E">
        <w:rPr>
          <w:rFonts w:ascii="Times New Roman" w:hAnsi="Times New Roman" w:cs="Times New Roman"/>
          <w:sz w:val="24"/>
          <w:szCs w:val="24"/>
        </w:rPr>
        <w:t xml:space="preserve">dalším zajímavým bezdusíkatým derivátem je </w:t>
      </w:r>
      <w:proofErr w:type="spellStart"/>
      <w:r w:rsidRPr="00E9151E">
        <w:rPr>
          <w:rFonts w:ascii="Times New Roman" w:hAnsi="Times New Roman" w:cs="Times New Roman"/>
          <w:sz w:val="24"/>
          <w:szCs w:val="24"/>
        </w:rPr>
        <w:t>kardiolipin</w:t>
      </w:r>
      <w:proofErr w:type="spellEnd"/>
      <w:r w:rsidRPr="00E9151E">
        <w:rPr>
          <w:rFonts w:ascii="Times New Roman" w:hAnsi="Times New Roman" w:cs="Times New Roman"/>
          <w:sz w:val="24"/>
          <w:szCs w:val="24"/>
        </w:rPr>
        <w:t xml:space="preserve"> Je významně obsažen v srdečním svalu</w:t>
      </w:r>
    </w:p>
    <w:p w:rsidR="00581500" w:rsidRPr="00E9151E" w:rsidRDefault="00581500" w:rsidP="00581500">
      <w:pPr>
        <w:spacing w:line="36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581500" w:rsidRPr="00E9151E" w:rsidRDefault="00581500" w:rsidP="00581500">
      <w:pPr>
        <w:spacing w:line="36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E9151E">
        <w:rPr>
          <w:rFonts w:ascii="Times New Roman" w:hAnsi="Times New Roman" w:cs="Times New Roman"/>
          <w:b/>
          <w:sz w:val="24"/>
          <w:szCs w:val="24"/>
          <w:u w:val="single"/>
        </w:rPr>
        <w:t>Odvozené od sfingosinu</w:t>
      </w:r>
      <w:r w:rsidRPr="00E915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9151E">
        <w:rPr>
          <w:rFonts w:ascii="Times New Roman" w:hAnsi="Times New Roman" w:cs="Times New Roman"/>
          <w:sz w:val="24"/>
          <w:szCs w:val="24"/>
        </w:rPr>
        <w:t>– vlastně nepatří mezi tuky, protože nesplňují základní předpoklad, že jsou to estery. Protože však mnoho dalších derivátů se k sfingosinu pak váže esterovou vazbou, tak jsou vždy mezi tuky řazeny.  Sfingosin a MK jsou vázané přes NH</w:t>
      </w:r>
      <w:r w:rsidRPr="00E915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151E">
        <w:rPr>
          <w:rFonts w:ascii="Times New Roman" w:hAnsi="Times New Roman" w:cs="Times New Roman"/>
          <w:sz w:val="24"/>
          <w:szCs w:val="24"/>
        </w:rPr>
        <w:t xml:space="preserve"> skupinu jako amid a na primární OH skupině sfingosinu </w:t>
      </w:r>
      <w:proofErr w:type="gramStart"/>
      <w:r w:rsidRPr="00E9151E">
        <w:rPr>
          <w:rFonts w:ascii="Times New Roman" w:hAnsi="Times New Roman" w:cs="Times New Roman"/>
          <w:sz w:val="24"/>
          <w:szCs w:val="24"/>
        </w:rPr>
        <w:t>je  esterově</w:t>
      </w:r>
      <w:proofErr w:type="gramEnd"/>
      <w:r w:rsidRPr="00E9151E">
        <w:rPr>
          <w:rFonts w:ascii="Times New Roman" w:hAnsi="Times New Roman" w:cs="Times New Roman"/>
          <w:sz w:val="24"/>
          <w:szCs w:val="24"/>
        </w:rPr>
        <w:t xml:space="preserve"> vázaná kyselina fosforečná -  základní ceramidofosfát.</w:t>
      </w:r>
    </w:p>
    <w:p w:rsidR="00581500" w:rsidRPr="00E9151E" w:rsidRDefault="00581500" w:rsidP="0058150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51E">
        <w:rPr>
          <w:rFonts w:ascii="Times New Roman" w:hAnsi="Times New Roman" w:cs="Times New Roman"/>
          <w:sz w:val="24"/>
          <w:szCs w:val="24"/>
        </w:rPr>
        <w:t>Přes kyselinu fosforečnou se podobně jako u fosfolipidu s </w:t>
      </w:r>
      <w:proofErr w:type="gramStart"/>
      <w:r w:rsidRPr="00E9151E">
        <w:rPr>
          <w:rFonts w:ascii="Times New Roman" w:hAnsi="Times New Roman" w:cs="Times New Roman"/>
          <w:sz w:val="24"/>
          <w:szCs w:val="24"/>
        </w:rPr>
        <w:t>glycerolem  váže</w:t>
      </w:r>
      <w:proofErr w:type="gramEnd"/>
      <w:r w:rsidRPr="00E9151E">
        <w:rPr>
          <w:rFonts w:ascii="Times New Roman" w:hAnsi="Times New Roman" w:cs="Times New Roman"/>
          <w:sz w:val="24"/>
          <w:szCs w:val="24"/>
        </w:rPr>
        <w:t xml:space="preserve"> estericky např. cholin a vzniká </w:t>
      </w:r>
      <w:proofErr w:type="spellStart"/>
      <w:r w:rsidRPr="00E9151E">
        <w:rPr>
          <w:rFonts w:ascii="Times New Roman" w:hAnsi="Times New Roman" w:cs="Times New Roman"/>
          <w:sz w:val="24"/>
          <w:szCs w:val="24"/>
        </w:rPr>
        <w:t>sfingomyelin</w:t>
      </w:r>
      <w:proofErr w:type="spellEnd"/>
      <w:r w:rsidRPr="00E9151E">
        <w:rPr>
          <w:rFonts w:ascii="Times New Roman" w:hAnsi="Times New Roman" w:cs="Times New Roman"/>
          <w:sz w:val="24"/>
          <w:szCs w:val="24"/>
        </w:rPr>
        <w:t xml:space="preserve">. Je to jedna z významných stavebních složek myelinové pochvy. </w:t>
      </w:r>
    </w:p>
    <w:p w:rsidR="00581500" w:rsidRPr="00E9151E" w:rsidRDefault="00581500" w:rsidP="005815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151E">
        <w:rPr>
          <w:rFonts w:ascii="Times New Roman" w:hAnsi="Times New Roman" w:cs="Times New Roman"/>
          <w:sz w:val="24"/>
          <w:szCs w:val="24"/>
        </w:rPr>
        <w:t>Ceramidy</w:t>
      </w:r>
      <w:proofErr w:type="spellEnd"/>
      <w:r w:rsidRPr="00E9151E">
        <w:rPr>
          <w:rFonts w:ascii="Times New Roman" w:hAnsi="Times New Roman" w:cs="Times New Roman"/>
          <w:sz w:val="24"/>
          <w:szCs w:val="24"/>
        </w:rPr>
        <w:t xml:space="preserve"> a cerebrosidy – hlavně pojivové tkáně kůže</w:t>
      </w:r>
    </w:p>
    <w:p w:rsidR="00581500" w:rsidRPr="00E9151E" w:rsidRDefault="00581500" w:rsidP="005815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500" w:rsidRPr="00E9151E" w:rsidRDefault="00581500" w:rsidP="0058150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E9151E">
        <w:rPr>
          <w:rFonts w:ascii="Times New Roman" w:hAnsi="Times New Roman" w:cs="Times New Roman"/>
          <w:b/>
          <w:sz w:val="28"/>
          <w:szCs w:val="28"/>
          <w:u w:val="single"/>
        </w:rPr>
        <w:t>Glykolipydy</w:t>
      </w:r>
      <w:proofErr w:type="spellEnd"/>
    </w:p>
    <w:p w:rsidR="00581500" w:rsidRPr="00E9151E" w:rsidRDefault="00581500" w:rsidP="0058150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51E">
        <w:rPr>
          <w:rFonts w:ascii="Times New Roman" w:hAnsi="Times New Roman" w:cs="Times New Roman"/>
          <w:sz w:val="24"/>
          <w:szCs w:val="24"/>
        </w:rPr>
        <w:t xml:space="preserve">mají vázanou cukernou složku. Mohou vycházet jak s glycerolu tak sfingosinu. Častější a důležitější </w:t>
      </w:r>
      <w:proofErr w:type="gramStart"/>
      <w:r w:rsidRPr="00E9151E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E91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51E">
        <w:rPr>
          <w:rFonts w:ascii="Times New Roman" w:hAnsi="Times New Roman" w:cs="Times New Roman"/>
          <w:sz w:val="24"/>
          <w:szCs w:val="24"/>
        </w:rPr>
        <w:t>sfingosin</w:t>
      </w:r>
      <w:proofErr w:type="spellEnd"/>
      <w:r w:rsidRPr="00E9151E">
        <w:rPr>
          <w:rFonts w:ascii="Times New Roman" w:hAnsi="Times New Roman" w:cs="Times New Roman"/>
          <w:sz w:val="24"/>
          <w:szCs w:val="24"/>
        </w:rPr>
        <w:t xml:space="preserve"> patří tam </w:t>
      </w:r>
    </w:p>
    <w:p w:rsidR="00581500" w:rsidRPr="00E9151E" w:rsidRDefault="00581500" w:rsidP="0058150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51E">
        <w:rPr>
          <w:rFonts w:ascii="Times New Roman" w:hAnsi="Times New Roman" w:cs="Times New Roman"/>
          <w:sz w:val="24"/>
          <w:szCs w:val="24"/>
        </w:rPr>
        <w:t xml:space="preserve">gangliosidy – velmi podobné, ale je zde připojen </w:t>
      </w:r>
      <w:proofErr w:type="gramStart"/>
      <w:r w:rsidRPr="00E9151E">
        <w:rPr>
          <w:rFonts w:ascii="Times New Roman" w:hAnsi="Times New Roman" w:cs="Times New Roman"/>
          <w:sz w:val="24"/>
          <w:szCs w:val="24"/>
        </w:rPr>
        <w:t>oligosacharid  s minimálně</w:t>
      </w:r>
      <w:proofErr w:type="gramEnd"/>
      <w:r w:rsidRPr="00E9151E">
        <w:rPr>
          <w:rFonts w:ascii="Times New Roman" w:hAnsi="Times New Roman" w:cs="Times New Roman"/>
          <w:sz w:val="24"/>
          <w:szCs w:val="24"/>
        </w:rPr>
        <w:t xml:space="preserve"> 7 podjednotkami na něm ještě někdy bývá připojen zbytek sialové kyseliny – vysoký obsah v mozkové tkáni.</w:t>
      </w:r>
    </w:p>
    <w:p w:rsidR="00581500" w:rsidRPr="00E9151E" w:rsidRDefault="00581500" w:rsidP="005815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1500" w:rsidRPr="00E9151E" w:rsidRDefault="00581500" w:rsidP="005815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9151E">
        <w:rPr>
          <w:rFonts w:ascii="Times New Roman" w:hAnsi="Times New Roman" w:cs="Times New Roman"/>
          <w:b/>
          <w:sz w:val="24"/>
          <w:szCs w:val="24"/>
          <w:u w:val="single"/>
        </w:rPr>
        <w:t>Sulfolipidy</w:t>
      </w:r>
      <w:proofErr w:type="spellEnd"/>
    </w:p>
    <w:p w:rsidR="00581500" w:rsidRPr="00E9151E" w:rsidRDefault="00581500" w:rsidP="005815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51E">
        <w:rPr>
          <w:rFonts w:ascii="Times New Roman" w:hAnsi="Times New Roman" w:cs="Times New Roman"/>
          <w:sz w:val="24"/>
          <w:szCs w:val="24"/>
        </w:rPr>
        <w:t xml:space="preserve">          - stejné jako cerebrosidy, ale mají galaktózu </w:t>
      </w:r>
      <w:proofErr w:type="spellStart"/>
      <w:r w:rsidRPr="00E9151E">
        <w:rPr>
          <w:rFonts w:ascii="Times New Roman" w:hAnsi="Times New Roman" w:cs="Times New Roman"/>
          <w:sz w:val="24"/>
          <w:szCs w:val="24"/>
        </w:rPr>
        <w:t>sulfatovanou</w:t>
      </w:r>
      <w:proofErr w:type="spellEnd"/>
      <w:r w:rsidRPr="00E9151E">
        <w:rPr>
          <w:rFonts w:ascii="Times New Roman" w:hAnsi="Times New Roman" w:cs="Times New Roman"/>
          <w:sz w:val="24"/>
          <w:szCs w:val="24"/>
        </w:rPr>
        <w:t xml:space="preserve"> na </w:t>
      </w:r>
      <w:proofErr w:type="gramStart"/>
      <w:r w:rsidRPr="00E9151E">
        <w:rPr>
          <w:rFonts w:ascii="Times New Roman" w:hAnsi="Times New Roman" w:cs="Times New Roman"/>
          <w:sz w:val="24"/>
          <w:szCs w:val="24"/>
        </w:rPr>
        <w:t>C6 (– O SO</w:t>
      </w:r>
      <w:r w:rsidRPr="00E9151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gramEnd"/>
      <w:r w:rsidRPr="00E9151E">
        <w:rPr>
          <w:rFonts w:ascii="Times New Roman" w:hAnsi="Times New Roman" w:cs="Times New Roman"/>
          <w:sz w:val="24"/>
          <w:szCs w:val="24"/>
        </w:rPr>
        <w:t>). Jsou součástí komplexních lipidů.</w:t>
      </w:r>
    </w:p>
    <w:p w:rsidR="00E9151E" w:rsidRDefault="00E9151E" w:rsidP="0058150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151E" w:rsidRDefault="00E9151E" w:rsidP="0058150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151E" w:rsidRDefault="00E9151E" w:rsidP="0058150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151E" w:rsidRDefault="00E9151E" w:rsidP="0058150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1500" w:rsidRPr="00E9151E" w:rsidRDefault="00E9151E" w:rsidP="0058150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9151E">
        <w:rPr>
          <w:rFonts w:ascii="Times New Roman" w:hAnsi="Times New Roman" w:cs="Times New Roman"/>
          <w:b/>
          <w:sz w:val="32"/>
          <w:szCs w:val="32"/>
        </w:rPr>
        <w:lastRenderedPageBreak/>
        <w:t>Komplexní lipidy</w:t>
      </w:r>
    </w:p>
    <w:p w:rsidR="00581500" w:rsidRDefault="00581500" w:rsidP="00581500">
      <w:pPr>
        <w:spacing w:line="360" w:lineRule="auto"/>
        <w:jc w:val="both"/>
      </w:pPr>
      <w:r w:rsidRPr="00E9151E">
        <w:rPr>
          <w:rFonts w:ascii="Times New Roman" w:hAnsi="Times New Roman" w:cs="Times New Roman"/>
          <w:sz w:val="24"/>
          <w:szCs w:val="24"/>
        </w:rPr>
        <w:t xml:space="preserve">Význam komplexních </w:t>
      </w:r>
      <w:proofErr w:type="gramStart"/>
      <w:r w:rsidRPr="00E9151E">
        <w:rPr>
          <w:rFonts w:ascii="Times New Roman" w:hAnsi="Times New Roman" w:cs="Times New Roman"/>
          <w:sz w:val="24"/>
          <w:szCs w:val="24"/>
        </w:rPr>
        <w:t>lipidů  – hlavně</w:t>
      </w:r>
      <w:proofErr w:type="gramEnd"/>
      <w:r w:rsidRPr="00E9151E">
        <w:rPr>
          <w:rFonts w:ascii="Times New Roman" w:hAnsi="Times New Roman" w:cs="Times New Roman"/>
          <w:sz w:val="24"/>
          <w:szCs w:val="24"/>
        </w:rPr>
        <w:t xml:space="preserve"> pro biologické membrány – jsou to membrány buněčných organel i vlastní cytoplasmatická membrána. Tyto membrány jsou tvořeny převážně lipidovou </w:t>
      </w:r>
      <w:proofErr w:type="gramStart"/>
      <w:r w:rsidRPr="00E9151E">
        <w:rPr>
          <w:rFonts w:ascii="Times New Roman" w:hAnsi="Times New Roman" w:cs="Times New Roman"/>
          <w:sz w:val="24"/>
          <w:szCs w:val="24"/>
        </w:rPr>
        <w:t>dvojvrstvou  a částečně</w:t>
      </w:r>
      <w:proofErr w:type="gramEnd"/>
      <w:r w:rsidRPr="00E9151E">
        <w:rPr>
          <w:rFonts w:ascii="Times New Roman" w:hAnsi="Times New Roman" w:cs="Times New Roman"/>
          <w:sz w:val="24"/>
          <w:szCs w:val="24"/>
        </w:rPr>
        <w:t xml:space="preserve"> bílkovinami. Jedna strana lipidové dvojvrstvy je hydrofobní. To je ta část, kde jsou dlouhé uhlovodíkové řetězce zbytků MK vázaných v esterové vazbě a pak část hydrofilní, což je část obsahující zbytek kyseliny fosforečné a případně na ní navázané další substituenty. Tato část nese parciální náboj a má tudíž schopnost tvořit vodíkový můstek.  Proto je pak tato část odpovědná za komunikaci s vodou</w:t>
      </w:r>
      <w:r>
        <w:t xml:space="preserve"> a látkami v ní transportovanými.   Dále jsou v </w:t>
      </w:r>
      <w:proofErr w:type="gramStart"/>
      <w:r>
        <w:t>membráně  doprovodné</w:t>
      </w:r>
      <w:proofErr w:type="gramEnd"/>
      <w:r>
        <w:t xml:space="preserve"> látky fosfolipidů, doprovodné látky lipidů, bílkoviny a atd. Děje se přes ně výměna iontů, ale i specifické funkce jak je přenos nervového vzruchu.</w:t>
      </w:r>
    </w:p>
    <w:p w:rsidR="00581500" w:rsidRDefault="00581500" w:rsidP="00581500">
      <w:pPr>
        <w:spacing w:line="360" w:lineRule="auto"/>
        <w:jc w:val="both"/>
      </w:pPr>
      <w:r>
        <w:t xml:space="preserve">Lipidová dvojvrstva tvoří strukturní základ a bílkoviny plní jak strukturní tak i aktivní funkce, především transport přes membránu. </w:t>
      </w:r>
    </w:p>
    <w:p w:rsidR="00581500" w:rsidRDefault="00581500" w:rsidP="00581500">
      <w:pPr>
        <w:spacing w:line="360" w:lineRule="auto"/>
        <w:jc w:val="both"/>
      </w:pPr>
      <w:r>
        <w:t xml:space="preserve">Lipidová dvojvrstva má základní </w:t>
      </w:r>
      <w:proofErr w:type="gramStart"/>
      <w:r>
        <w:t>vlastnosti :</w:t>
      </w:r>
      <w:proofErr w:type="gramEnd"/>
    </w:p>
    <w:p w:rsidR="00581500" w:rsidRDefault="00581500" w:rsidP="00581500">
      <w:pPr>
        <w:numPr>
          <w:ilvl w:val="0"/>
          <w:numId w:val="7"/>
        </w:numPr>
        <w:spacing w:after="0" w:line="360" w:lineRule="auto"/>
        <w:jc w:val="both"/>
      </w:pPr>
      <w:r>
        <w:t>je omezeně propustné pro ionty a polární molekuly</w:t>
      </w:r>
    </w:p>
    <w:p w:rsidR="00581500" w:rsidRDefault="00581500" w:rsidP="00581500">
      <w:pPr>
        <w:numPr>
          <w:ilvl w:val="0"/>
          <w:numId w:val="7"/>
        </w:numPr>
        <w:spacing w:after="0" w:line="360" w:lineRule="auto"/>
        <w:jc w:val="both"/>
      </w:pPr>
      <w:r>
        <w:t>slouží jako rozpouštědlo pro bílkoviny membrány</w:t>
      </w:r>
    </w:p>
    <w:p w:rsidR="00581500" w:rsidRDefault="00581500" w:rsidP="00581500">
      <w:pPr>
        <w:numPr>
          <w:ilvl w:val="0"/>
          <w:numId w:val="7"/>
        </w:numPr>
        <w:spacing w:after="0" w:line="360" w:lineRule="auto"/>
        <w:jc w:val="both"/>
      </w:pPr>
      <w:r>
        <w:t>samovolně zaceluje otvory v membráně</w:t>
      </w:r>
    </w:p>
    <w:p w:rsidR="00581500" w:rsidRDefault="00581500" w:rsidP="00581500">
      <w:pPr>
        <w:spacing w:line="360" w:lineRule="auto"/>
        <w:jc w:val="both"/>
      </w:pPr>
    </w:p>
    <w:p w:rsidR="00581500" w:rsidRDefault="00581500" w:rsidP="00581500">
      <w:pPr>
        <w:spacing w:line="360" w:lineRule="auto"/>
        <w:jc w:val="both"/>
      </w:pPr>
      <w:r>
        <w:t xml:space="preserve">Lipidová dvojvrstva a její případné doprovodné </w:t>
      </w:r>
      <w:proofErr w:type="gramStart"/>
      <w:r>
        <w:t>látky  má</w:t>
      </w:r>
      <w:proofErr w:type="gramEnd"/>
      <w:r>
        <w:t xml:space="preserve"> význam při transportu látek v organismu. Je to jediný způsob jak v organismu transportovat špatně rozpustné látky. Například tuky. Látka tukové povahy </w:t>
      </w:r>
      <w:proofErr w:type="gramStart"/>
      <w:r>
        <w:t>je v vnitřním</w:t>
      </w:r>
      <w:proofErr w:type="gramEnd"/>
      <w:r>
        <w:t xml:space="preserve"> prostředí organismu obklopena touto lipidovou dvojvrstvou. V případě velmi špatně rozpustné látku se tato dvojvrstva zdvojnásobí, aby bylo možno látku dopravit na místo určení. Vytváření vrstev je samovolný proces řídící se fyzikálně chemickými vlastnostmi transportovaných látek. </w:t>
      </w:r>
    </w:p>
    <w:p w:rsidR="00581500" w:rsidRDefault="00581500" w:rsidP="00581500">
      <w:pPr>
        <w:spacing w:line="360" w:lineRule="auto"/>
        <w:jc w:val="both"/>
      </w:pPr>
    </w:p>
    <w:p w:rsidR="00581500" w:rsidRDefault="00581500" w:rsidP="00581500">
      <w:pPr>
        <w:spacing w:line="360" w:lineRule="auto"/>
        <w:ind w:left="480"/>
        <w:jc w:val="both"/>
      </w:pPr>
    </w:p>
    <w:p w:rsidR="00581500" w:rsidRDefault="00581500" w:rsidP="00581500">
      <w:pPr>
        <w:spacing w:line="360" w:lineRule="auto"/>
        <w:jc w:val="both"/>
      </w:pPr>
    </w:p>
    <w:p w:rsidR="00581500" w:rsidRDefault="00581500" w:rsidP="00581500">
      <w:pPr>
        <w:spacing w:line="360" w:lineRule="auto"/>
        <w:jc w:val="both"/>
      </w:pPr>
      <w:r>
        <w:t xml:space="preserve">       </w:t>
      </w:r>
    </w:p>
    <w:p w:rsidR="00581500" w:rsidRDefault="00581500" w:rsidP="00581500">
      <w:pPr>
        <w:spacing w:after="0" w:line="360" w:lineRule="auto"/>
      </w:pPr>
    </w:p>
    <w:p w:rsidR="00581500" w:rsidRDefault="00581500" w:rsidP="00581500">
      <w:pPr>
        <w:spacing w:after="0" w:line="360" w:lineRule="auto"/>
      </w:pPr>
    </w:p>
    <w:p w:rsidR="00AE763E" w:rsidRPr="00CF3F35" w:rsidRDefault="00AE763E" w:rsidP="00CF3F35"/>
    <w:sectPr w:rsidR="00AE763E" w:rsidRPr="00CF3F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3D9" w:rsidRDefault="006773D9" w:rsidP="005A086F">
      <w:pPr>
        <w:spacing w:after="0" w:line="240" w:lineRule="auto"/>
      </w:pPr>
      <w:r>
        <w:separator/>
      </w:r>
    </w:p>
  </w:endnote>
  <w:endnote w:type="continuationSeparator" w:id="0">
    <w:p w:rsidR="006773D9" w:rsidRDefault="006773D9" w:rsidP="005A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853" w:rsidRDefault="00CA385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E3A" w:rsidRDefault="00297E3A" w:rsidP="00E97834">
    <w:pPr>
      <w:pStyle w:val="Zpat"/>
      <w:jc w:val="both"/>
      <w:rPr>
        <w:rFonts w:ascii="Times New Roman" w:hAnsi="Times New Roman" w:cs="Times New Roman"/>
        <w:sz w:val="20"/>
        <w:szCs w:val="20"/>
      </w:rPr>
    </w:pPr>
  </w:p>
  <w:p w:rsidR="00297E3A" w:rsidRDefault="00297E3A" w:rsidP="00E97834">
    <w:pPr>
      <w:pStyle w:val="Zpat"/>
      <w:jc w:val="both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853" w:rsidRDefault="00CA38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3D9" w:rsidRDefault="006773D9" w:rsidP="005A086F">
      <w:pPr>
        <w:spacing w:after="0" w:line="240" w:lineRule="auto"/>
      </w:pPr>
      <w:r>
        <w:separator/>
      </w:r>
    </w:p>
  </w:footnote>
  <w:footnote w:type="continuationSeparator" w:id="0">
    <w:p w:rsidR="006773D9" w:rsidRDefault="006773D9" w:rsidP="005A0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853" w:rsidRDefault="00CA385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2CC" w:rsidRDefault="007702CC" w:rsidP="007702CC">
    <w:pPr>
      <w:pStyle w:val="Zhlav"/>
      <w:jc w:val="center"/>
    </w:pPr>
    <w:bookmarkStart w:id="0" w:name="_GoBack"/>
    <w:bookmarkEnd w:id="0"/>
    <w:r>
      <w:rPr>
        <w:noProof/>
        <w:lang w:eastAsia="cs-CZ"/>
      </w:rPr>
      <w:drawing>
        <wp:inline distT="0" distB="0" distL="0" distR="0" wp14:anchorId="59FB1A07" wp14:editId="1122620D">
          <wp:extent cx="4105275" cy="895350"/>
          <wp:effectExtent l="0" t="0" r="9525" b="0"/>
          <wp:docPr id="1" name="Obrázek 1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86F" w:rsidRDefault="005A086F" w:rsidP="005A086F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853" w:rsidRDefault="00CA385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656A"/>
    <w:multiLevelType w:val="hybridMultilevel"/>
    <w:tmpl w:val="B9C66348"/>
    <w:lvl w:ilvl="0" w:tplc="B724549E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E2E20"/>
    <w:multiLevelType w:val="hybridMultilevel"/>
    <w:tmpl w:val="A8C8B15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442757"/>
    <w:multiLevelType w:val="hybridMultilevel"/>
    <w:tmpl w:val="0218A32C"/>
    <w:lvl w:ilvl="0" w:tplc="B724549E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263D0"/>
    <w:multiLevelType w:val="hybridMultilevel"/>
    <w:tmpl w:val="D44ACF50"/>
    <w:lvl w:ilvl="0" w:tplc="B724549E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D05211C"/>
    <w:multiLevelType w:val="hybridMultilevel"/>
    <w:tmpl w:val="E8BE733C"/>
    <w:lvl w:ilvl="0" w:tplc="6CCA20FC">
      <w:start w:val="3"/>
      <w:numFmt w:val="bullet"/>
      <w:lvlText w:val="–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BB85F10"/>
    <w:multiLevelType w:val="hybridMultilevel"/>
    <w:tmpl w:val="D884C318"/>
    <w:lvl w:ilvl="0" w:tplc="CE0EAD02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7CCD22F2"/>
    <w:multiLevelType w:val="singleLevel"/>
    <w:tmpl w:val="9468F2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6F"/>
    <w:rsid w:val="00003456"/>
    <w:rsid w:val="000A6ADD"/>
    <w:rsid w:val="000E11C5"/>
    <w:rsid w:val="000F613C"/>
    <w:rsid w:val="001406E9"/>
    <w:rsid w:val="001509DE"/>
    <w:rsid w:val="001A1A1F"/>
    <w:rsid w:val="001B2CB3"/>
    <w:rsid w:val="001F5787"/>
    <w:rsid w:val="00297E3A"/>
    <w:rsid w:val="004C3647"/>
    <w:rsid w:val="004E199F"/>
    <w:rsid w:val="00512D0D"/>
    <w:rsid w:val="00581500"/>
    <w:rsid w:val="005A086F"/>
    <w:rsid w:val="005D7382"/>
    <w:rsid w:val="005F5A2E"/>
    <w:rsid w:val="006773D9"/>
    <w:rsid w:val="006B7337"/>
    <w:rsid w:val="007702CC"/>
    <w:rsid w:val="007F1581"/>
    <w:rsid w:val="00832F32"/>
    <w:rsid w:val="008520E7"/>
    <w:rsid w:val="00986F54"/>
    <w:rsid w:val="009F316F"/>
    <w:rsid w:val="00AE763E"/>
    <w:rsid w:val="00B16392"/>
    <w:rsid w:val="00CA3853"/>
    <w:rsid w:val="00CE51AE"/>
    <w:rsid w:val="00CF3F35"/>
    <w:rsid w:val="00CF4CA0"/>
    <w:rsid w:val="00D95A1B"/>
    <w:rsid w:val="00E122D1"/>
    <w:rsid w:val="00E9151E"/>
    <w:rsid w:val="00E97834"/>
    <w:rsid w:val="00EA0AD8"/>
    <w:rsid w:val="00EB2294"/>
    <w:rsid w:val="00F9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1C166F-DF80-49A0-BD72-C6E80107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20E7"/>
  </w:style>
  <w:style w:type="paragraph" w:styleId="Nadpis1">
    <w:name w:val="heading 1"/>
    <w:basedOn w:val="Normln"/>
    <w:next w:val="Normln"/>
    <w:link w:val="Nadpis1Char"/>
    <w:qFormat/>
    <w:rsid w:val="00CF3F35"/>
    <w:pPr>
      <w:keepNext/>
      <w:spacing w:after="0" w:line="240" w:lineRule="auto"/>
      <w:ind w:right="567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F3F35"/>
    <w:pPr>
      <w:keepNext/>
      <w:spacing w:after="0" w:line="240" w:lineRule="auto"/>
      <w:ind w:right="850"/>
      <w:jc w:val="both"/>
      <w:outlineLvl w:val="1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3F3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0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086F"/>
  </w:style>
  <w:style w:type="paragraph" w:styleId="Zpat">
    <w:name w:val="footer"/>
    <w:basedOn w:val="Normln"/>
    <w:link w:val="ZpatChar"/>
    <w:uiPriority w:val="99"/>
    <w:unhideWhenUsed/>
    <w:rsid w:val="005A0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086F"/>
  </w:style>
  <w:style w:type="paragraph" w:styleId="Textbubliny">
    <w:name w:val="Balloon Text"/>
    <w:basedOn w:val="Normln"/>
    <w:link w:val="TextbublinyChar"/>
    <w:uiPriority w:val="99"/>
    <w:semiHidden/>
    <w:unhideWhenUsed/>
    <w:rsid w:val="005A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086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40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CF3F35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F3F35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F3F35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CF3F35"/>
    <w:pPr>
      <w:spacing w:after="0" w:line="240" w:lineRule="auto"/>
      <w:ind w:right="567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F3F35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CF3F35"/>
    <w:pPr>
      <w:spacing w:after="0" w:line="240" w:lineRule="auto"/>
      <w:ind w:right="567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CF3F35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12D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815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81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9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13D61-70FC-4899-B455-D5B3B301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1500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VFU_Brno</Company>
  <LinksUpToDate>false</LinksUpToDate>
  <CharactersWithSpaces>10334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DIVISOVAL</dc:creator>
  <cp:lastModifiedBy>BEDNARJ</cp:lastModifiedBy>
  <cp:revision>2</cp:revision>
  <cp:lastPrinted>2012-08-06T09:05:00Z</cp:lastPrinted>
  <dcterms:created xsi:type="dcterms:W3CDTF">2015-07-02T08:14:00Z</dcterms:created>
  <dcterms:modified xsi:type="dcterms:W3CDTF">2015-07-02T08:14:00Z</dcterms:modified>
</cp:coreProperties>
</file>