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5253A5">
        <w:rPr>
          <w:b/>
          <w:sz w:val="24"/>
          <w:u w:val="single"/>
        </w:rPr>
        <w:t>5</w:t>
      </w:r>
      <w:r w:rsidRPr="008B1D5C">
        <w:rPr>
          <w:b/>
          <w:sz w:val="24"/>
          <w:u w:val="single"/>
        </w:rPr>
        <w:t>:</w:t>
      </w:r>
    </w:p>
    <w:p w:rsidR="00CF093F" w:rsidRDefault="00404AA4" w:rsidP="00F931A6">
      <w:pPr>
        <w:jc w:val="both"/>
        <w:rPr>
          <w:b/>
          <w:lang w:val="cs-CZ"/>
        </w:rPr>
      </w:pPr>
      <w:r w:rsidRPr="00F74350">
        <w:rPr>
          <w:b/>
          <w:lang w:val="cs-CZ"/>
        </w:rPr>
        <w:t xml:space="preserve">Byl sledován </w:t>
      </w:r>
      <w:r w:rsidR="00A94829">
        <w:rPr>
          <w:b/>
          <w:lang w:val="cs-CZ"/>
        </w:rPr>
        <w:t xml:space="preserve">vliv pesticidu </w:t>
      </w:r>
      <w:proofErr w:type="spellStart"/>
      <w:r w:rsidR="00A94829">
        <w:rPr>
          <w:b/>
          <w:lang w:val="cs-CZ"/>
        </w:rPr>
        <w:t>azadirachtinu</w:t>
      </w:r>
      <w:proofErr w:type="spellEnd"/>
      <w:r w:rsidR="00A94829">
        <w:rPr>
          <w:b/>
          <w:lang w:val="cs-CZ"/>
        </w:rPr>
        <w:t xml:space="preserve"> na</w:t>
      </w:r>
      <w:r w:rsidRPr="00F74350">
        <w:rPr>
          <w:b/>
          <w:lang w:val="cs-CZ"/>
        </w:rPr>
        <w:t xml:space="preserve"> koncentraci </w:t>
      </w:r>
      <w:r w:rsidR="00A94829">
        <w:rPr>
          <w:b/>
          <w:lang w:val="cs-CZ"/>
        </w:rPr>
        <w:t>laktátu</w:t>
      </w:r>
      <w:r w:rsidRPr="00F74350">
        <w:rPr>
          <w:b/>
          <w:lang w:val="cs-CZ"/>
        </w:rPr>
        <w:t xml:space="preserve"> </w:t>
      </w:r>
      <w:r w:rsidR="006F1876">
        <w:rPr>
          <w:b/>
          <w:lang w:val="cs-CZ"/>
        </w:rPr>
        <w:t xml:space="preserve">u </w:t>
      </w:r>
      <w:r w:rsidRPr="00F74350">
        <w:rPr>
          <w:b/>
          <w:lang w:val="cs-CZ"/>
        </w:rPr>
        <w:t>kapra obecného. Byl realizován test toxicity</w:t>
      </w:r>
      <w:r w:rsidR="00A94829">
        <w:rPr>
          <w:b/>
          <w:lang w:val="cs-CZ"/>
        </w:rPr>
        <w:t xml:space="preserve"> v délce 40 dnů</w:t>
      </w:r>
      <w:r w:rsidRPr="00F74350">
        <w:rPr>
          <w:b/>
          <w:lang w:val="cs-CZ"/>
        </w:rPr>
        <w:t xml:space="preserve">. Po ukončení expozice byl proveden odběr krve u kontrolní (neexponované) a pokusné skupiny (expozice koncentraci </w:t>
      </w:r>
      <w:r w:rsidR="00A94829">
        <w:rPr>
          <w:b/>
          <w:lang w:val="cs-CZ"/>
        </w:rPr>
        <w:t>100</w:t>
      </w:r>
      <w:r w:rsidRPr="00F74350">
        <w:rPr>
          <w:b/>
          <w:lang w:val="cs-CZ"/>
        </w:rPr>
        <w:t xml:space="preserve"> </w:t>
      </w:r>
      <w:r w:rsidRPr="00F74350">
        <w:rPr>
          <w:rFonts w:cstheme="minorHAnsi"/>
          <w:b/>
          <w:lang w:val="cs-CZ"/>
        </w:rPr>
        <w:t>µ</w:t>
      </w:r>
      <w:r w:rsidRPr="00F74350">
        <w:rPr>
          <w:b/>
          <w:lang w:val="cs-CZ"/>
        </w:rPr>
        <w:t xml:space="preserve">g/l). Z níže uvedených výsledků </w:t>
      </w:r>
      <w:r w:rsidR="00F74350" w:rsidRPr="00F74350">
        <w:rPr>
          <w:b/>
          <w:lang w:val="cs-CZ"/>
        </w:rPr>
        <w:t>zjistěte</w:t>
      </w:r>
      <w:r w:rsidR="006F1876">
        <w:rPr>
          <w:b/>
          <w:lang w:val="cs-CZ"/>
        </w:rPr>
        <w:t>, zda</w:t>
      </w:r>
      <w:r w:rsidRPr="00F74350">
        <w:rPr>
          <w:b/>
          <w:lang w:val="cs-CZ"/>
        </w:rPr>
        <w:t xml:space="preserve"> existuje statisticky významný rozdíl v koncentraci </w:t>
      </w:r>
      <w:r w:rsidR="00A94829">
        <w:rPr>
          <w:b/>
          <w:lang w:val="cs-CZ"/>
        </w:rPr>
        <w:t>laktátu</w:t>
      </w:r>
      <w:r w:rsidRPr="00F74350">
        <w:rPr>
          <w:b/>
          <w:lang w:val="cs-CZ"/>
        </w:rPr>
        <w:t xml:space="preserve"> mezi kontrolní a pokusnou skupinou. U obou výběrových souborů </w:t>
      </w:r>
      <w:r w:rsidR="006104C9">
        <w:rPr>
          <w:b/>
          <w:lang w:val="cs-CZ"/>
        </w:rPr>
        <w:t>ne</w:t>
      </w:r>
      <w:r w:rsidRPr="00F74350">
        <w:rPr>
          <w:b/>
          <w:lang w:val="cs-CZ"/>
        </w:rPr>
        <w:t>byla potvrzena normalita dat.</w:t>
      </w:r>
    </w:p>
    <w:p w:rsidR="00A94829" w:rsidRPr="00F74350" w:rsidRDefault="00A9482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404AA4" w:rsidTr="007B3846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shd w:val="clear" w:color="auto" w:fill="D9D9D9" w:themeFill="background1" w:themeFillShade="D9"/>
          </w:tcPr>
          <w:p w:rsidR="00404AA4" w:rsidRDefault="00A94829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laktát</w:t>
            </w:r>
            <w:proofErr w:type="spellEnd"/>
            <w:r w:rsidR="00404AA4">
              <w:rPr>
                <w:b/>
              </w:rPr>
              <w:t xml:space="preserve"> (</w:t>
            </w:r>
            <w:proofErr w:type="spellStart"/>
            <w:r w:rsidR="00404AA4">
              <w:rPr>
                <w:b/>
              </w:rPr>
              <w:t>mmol</w:t>
            </w:r>
            <w:proofErr w:type="spellEnd"/>
            <w:r w:rsidR="00404AA4">
              <w:rPr>
                <w:b/>
              </w:rPr>
              <w:t>/l)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pokus</w:t>
            </w:r>
            <w:proofErr w:type="spellEnd"/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bookmarkStart w:id="0" w:name="_GoBack"/>
        <w:bookmarkEnd w:id="0"/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3,9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8,9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1C" w:rsidRDefault="0025521C" w:rsidP="00CF093F">
      <w:pPr>
        <w:spacing w:after="0" w:line="240" w:lineRule="auto"/>
      </w:pPr>
      <w:r>
        <w:separator/>
      </w:r>
    </w:p>
  </w:endnote>
  <w:endnote w:type="continuationSeparator" w:id="0">
    <w:p w:rsidR="0025521C" w:rsidRDefault="0025521C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C9" w:rsidRPr="006104C9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1C" w:rsidRDefault="0025521C" w:rsidP="00CF093F">
      <w:pPr>
        <w:spacing w:after="0" w:line="240" w:lineRule="auto"/>
      </w:pPr>
      <w:r>
        <w:separator/>
      </w:r>
    </w:p>
  </w:footnote>
  <w:footnote w:type="continuationSeparator" w:id="0">
    <w:p w:rsidR="0025521C" w:rsidRDefault="0025521C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D1C7C"/>
    <w:rsid w:val="001E0BFC"/>
    <w:rsid w:val="002538F3"/>
    <w:rsid w:val="0025521C"/>
    <w:rsid w:val="00404AA4"/>
    <w:rsid w:val="0044292B"/>
    <w:rsid w:val="004646FE"/>
    <w:rsid w:val="005253A5"/>
    <w:rsid w:val="006104C9"/>
    <w:rsid w:val="00684E51"/>
    <w:rsid w:val="006F1876"/>
    <w:rsid w:val="008B1D5C"/>
    <w:rsid w:val="00965820"/>
    <w:rsid w:val="00A94829"/>
    <w:rsid w:val="00AA607C"/>
    <w:rsid w:val="00BD2B46"/>
    <w:rsid w:val="00C71F3C"/>
    <w:rsid w:val="00CF093F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E5EE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12</cp:revision>
  <dcterms:created xsi:type="dcterms:W3CDTF">2021-09-15T08:31:00Z</dcterms:created>
  <dcterms:modified xsi:type="dcterms:W3CDTF">2021-11-15T13:11:00Z</dcterms:modified>
</cp:coreProperties>
</file>